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5FFC3" w14:textId="77777777" w:rsidR="00EF0948" w:rsidRPr="001A519B" w:rsidRDefault="00EF0948" w:rsidP="00C757B6">
      <w:pPr>
        <w:jc w:val="center"/>
        <w:outlineLvl w:val="0"/>
        <w:rPr>
          <w:rFonts w:cstheme="minorHAnsi"/>
          <w:b/>
          <w:i/>
          <w:sz w:val="20"/>
          <w:szCs w:val="20"/>
        </w:rPr>
      </w:pPr>
      <w:r w:rsidRPr="001A519B">
        <w:rPr>
          <w:rFonts w:cstheme="minorHAnsi"/>
          <w:b/>
          <w:sz w:val="20"/>
          <w:szCs w:val="20"/>
        </w:rPr>
        <w:t>Statement of Faculty Responsibilities for</w:t>
      </w:r>
      <w:r w:rsidRPr="001A519B">
        <w:rPr>
          <w:rFonts w:cstheme="minorHAnsi"/>
          <w:sz w:val="20"/>
          <w:szCs w:val="20"/>
        </w:rPr>
        <w:t xml:space="preserve"> </w:t>
      </w:r>
      <w:r w:rsidRPr="001A519B">
        <w:rPr>
          <w:rFonts w:cstheme="minorHAnsi"/>
          <w:b/>
          <w:i/>
          <w:sz w:val="20"/>
          <w:szCs w:val="20"/>
        </w:rPr>
        <w:t>[FULL NAME]</w:t>
      </w:r>
    </w:p>
    <w:p w14:paraId="3961A0C6" w14:textId="77777777" w:rsidR="00EF0948" w:rsidRPr="001A519B" w:rsidRDefault="00EF0948" w:rsidP="00EF0948">
      <w:pPr>
        <w:jc w:val="center"/>
        <w:rPr>
          <w:rFonts w:cstheme="minorHAnsi"/>
          <w:b/>
          <w:i/>
          <w:sz w:val="20"/>
          <w:szCs w:val="20"/>
        </w:rPr>
      </w:pPr>
    </w:p>
    <w:p w14:paraId="7161A9F6" w14:textId="77777777" w:rsidR="00EF0948" w:rsidRPr="001A519B" w:rsidRDefault="00EF0948" w:rsidP="00EF0948">
      <w:pPr>
        <w:rPr>
          <w:rFonts w:cstheme="minorHAnsi"/>
          <w:sz w:val="20"/>
          <w:szCs w:val="20"/>
        </w:rPr>
      </w:pPr>
    </w:p>
    <w:p w14:paraId="4AC240FF" w14:textId="415A141F" w:rsidR="00EF0948" w:rsidRPr="001A519B" w:rsidRDefault="00EF0948" w:rsidP="00EF0948">
      <w:pPr>
        <w:jc w:val="both"/>
        <w:rPr>
          <w:rFonts w:cstheme="minorHAnsi"/>
          <w:i/>
          <w:sz w:val="20"/>
          <w:szCs w:val="20"/>
        </w:rPr>
      </w:pPr>
      <w:r w:rsidRPr="001A519B">
        <w:rPr>
          <w:rFonts w:cstheme="minorHAnsi"/>
          <w:b/>
          <w:sz w:val="20"/>
          <w:szCs w:val="20"/>
        </w:rPr>
        <w:t>Realms of Responsibility (by percent effort)</w:t>
      </w:r>
      <w:r w:rsidRPr="001A519B">
        <w:rPr>
          <w:rFonts w:cstheme="minorHAnsi"/>
          <w:sz w:val="20"/>
          <w:szCs w:val="20"/>
        </w:rPr>
        <w:t xml:space="preserve"> </w:t>
      </w:r>
      <w:r w:rsidRPr="001A519B">
        <w:rPr>
          <w:rFonts w:cstheme="minorHAnsi"/>
          <w:i/>
          <w:sz w:val="20"/>
          <w:szCs w:val="20"/>
        </w:rPr>
        <w:t>[All realms in which effort is expected should be assigned greater than 0% effort and included below. Realms in which effort is not expected sho</w:t>
      </w:r>
      <w:r w:rsidR="006633A9" w:rsidRPr="001A519B">
        <w:rPr>
          <w:rFonts w:cstheme="minorHAnsi"/>
          <w:i/>
          <w:sz w:val="20"/>
          <w:szCs w:val="20"/>
        </w:rPr>
        <w:t>uld not be included {enter 0%}. Total p</w:t>
      </w:r>
      <w:r w:rsidRPr="001A519B">
        <w:rPr>
          <w:rFonts w:cstheme="minorHAnsi"/>
          <w:i/>
          <w:sz w:val="20"/>
          <w:szCs w:val="20"/>
        </w:rPr>
        <w:t xml:space="preserve">ercentages </w:t>
      </w:r>
      <w:r w:rsidR="006633A9" w:rsidRPr="001A519B">
        <w:rPr>
          <w:rFonts w:cstheme="minorHAnsi"/>
          <w:i/>
          <w:sz w:val="20"/>
          <w:szCs w:val="20"/>
        </w:rPr>
        <w:t xml:space="preserve">have to </w:t>
      </w:r>
      <w:r w:rsidRPr="001A519B">
        <w:rPr>
          <w:rFonts w:cstheme="minorHAnsi"/>
          <w:i/>
          <w:sz w:val="20"/>
          <w:szCs w:val="20"/>
        </w:rPr>
        <w:t xml:space="preserve">add to 100%. </w:t>
      </w:r>
    </w:p>
    <w:p w14:paraId="19444F94" w14:textId="77777777" w:rsidR="00EF0948" w:rsidRPr="001A519B" w:rsidRDefault="00EF0948" w:rsidP="00EF0948">
      <w:pPr>
        <w:jc w:val="both"/>
        <w:rPr>
          <w:rFonts w:cstheme="minorHAnsi"/>
          <w:sz w:val="20"/>
          <w:szCs w:val="20"/>
        </w:rPr>
      </w:pPr>
    </w:p>
    <w:p w14:paraId="6CADAB8B" w14:textId="77777777" w:rsidR="00EF0948" w:rsidRPr="001A519B" w:rsidRDefault="00EF0948" w:rsidP="00C757B6">
      <w:pPr>
        <w:jc w:val="both"/>
        <w:outlineLvl w:val="0"/>
        <w:rPr>
          <w:rFonts w:cstheme="minorHAnsi"/>
          <w:b/>
          <w:i/>
          <w:sz w:val="20"/>
          <w:szCs w:val="20"/>
        </w:rPr>
      </w:pPr>
      <w:r w:rsidRPr="001A519B">
        <w:rPr>
          <w:rFonts w:cstheme="minorHAnsi"/>
          <w:b/>
          <w:i/>
          <w:sz w:val="20"/>
          <w:szCs w:val="20"/>
        </w:rPr>
        <w:t xml:space="preserve">      NOTE: All content in italics is meant to be replaces and/or deleted</w:t>
      </w:r>
    </w:p>
    <w:p w14:paraId="5D9AD7F9" w14:textId="77777777" w:rsidR="00EF0948" w:rsidRPr="001A519B" w:rsidRDefault="00EF0948" w:rsidP="00EF0948">
      <w:pPr>
        <w:jc w:val="both"/>
        <w:rPr>
          <w:rFonts w:cstheme="minorHAnsi"/>
          <w:sz w:val="20"/>
          <w:szCs w:val="20"/>
        </w:rPr>
      </w:pPr>
    </w:p>
    <w:p w14:paraId="185C5BA1" w14:textId="77777777" w:rsidR="00EF0948" w:rsidRPr="001A519B" w:rsidRDefault="00EF0948" w:rsidP="00C757B6">
      <w:pPr>
        <w:jc w:val="both"/>
        <w:outlineLvl w:val="0"/>
        <w:rPr>
          <w:rFonts w:cstheme="minorHAnsi"/>
          <w:sz w:val="20"/>
          <w:szCs w:val="20"/>
          <w:u w:val="thick"/>
        </w:rPr>
      </w:pPr>
      <w:r w:rsidRPr="001A519B">
        <w:rPr>
          <w:rFonts w:cstheme="minorHAnsi"/>
          <w:sz w:val="20"/>
          <w:szCs w:val="20"/>
          <w:u w:val="thick"/>
        </w:rPr>
        <w:t>Teaching and Mentoring of Undergraduate and Graduate Students</w:t>
      </w:r>
    </w:p>
    <w:p w14:paraId="2A33DFBE" w14:textId="77777777" w:rsidR="00EF0948" w:rsidRPr="001A519B" w:rsidRDefault="00EF0948" w:rsidP="00EF0948">
      <w:pPr>
        <w:jc w:val="both"/>
        <w:rPr>
          <w:rFonts w:cstheme="minorHAnsi"/>
          <w:sz w:val="20"/>
          <w:szCs w:val="20"/>
        </w:rPr>
      </w:pPr>
    </w:p>
    <w:p w14:paraId="231B54F7" w14:textId="77777777" w:rsidR="00EF0948" w:rsidRPr="001A519B" w:rsidRDefault="00EF0948" w:rsidP="00C757B6">
      <w:pPr>
        <w:jc w:val="both"/>
        <w:outlineLvl w:val="0"/>
        <w:rPr>
          <w:rFonts w:cstheme="minorHAnsi"/>
          <w:sz w:val="20"/>
          <w:szCs w:val="20"/>
        </w:rPr>
      </w:pPr>
      <w:r w:rsidRPr="001A519B">
        <w:rPr>
          <w:rFonts w:cstheme="minorHAnsi"/>
          <w:sz w:val="20"/>
          <w:szCs w:val="20"/>
        </w:rPr>
        <w:t>Approximate percent effort to be devoted to this realm of responsibility: 40%</w:t>
      </w:r>
    </w:p>
    <w:p w14:paraId="66032C23" w14:textId="77777777" w:rsidR="0082577A" w:rsidRPr="001A519B" w:rsidRDefault="0082577A" w:rsidP="00EF0948">
      <w:pPr>
        <w:jc w:val="both"/>
        <w:rPr>
          <w:rFonts w:cstheme="minorHAnsi"/>
          <w:sz w:val="20"/>
          <w:szCs w:val="20"/>
        </w:rPr>
      </w:pPr>
    </w:p>
    <w:p w14:paraId="5A5DCE7B" w14:textId="0D2FDED0" w:rsidR="00EF0948" w:rsidRPr="001A519B" w:rsidRDefault="00EF0948" w:rsidP="00EF0948">
      <w:pPr>
        <w:jc w:val="both"/>
        <w:rPr>
          <w:rFonts w:cstheme="minorHAnsi"/>
          <w:sz w:val="20"/>
          <w:szCs w:val="20"/>
        </w:rPr>
      </w:pPr>
      <w:r w:rsidRPr="001A519B">
        <w:rPr>
          <w:rFonts w:cstheme="minorHAnsi"/>
          <w:sz w:val="20"/>
          <w:szCs w:val="20"/>
        </w:rPr>
        <w:t>I will commit to quality teaching consistent with the mission of</w:t>
      </w:r>
      <w:r w:rsidR="00C757B6" w:rsidRPr="001A519B">
        <w:rPr>
          <w:rFonts w:cstheme="minorHAnsi"/>
          <w:sz w:val="20"/>
          <w:szCs w:val="20"/>
        </w:rPr>
        <w:t xml:space="preserve"> the University</w:t>
      </w:r>
      <w:r w:rsidRPr="001A519B">
        <w:rPr>
          <w:rFonts w:cstheme="minorHAnsi"/>
          <w:sz w:val="20"/>
          <w:szCs w:val="20"/>
        </w:rPr>
        <w:t xml:space="preserve"> and of the</w:t>
      </w:r>
      <w:r w:rsidR="0082577A" w:rsidRPr="001A519B">
        <w:rPr>
          <w:rFonts w:cstheme="minorHAnsi"/>
          <w:sz w:val="20"/>
          <w:szCs w:val="20"/>
        </w:rPr>
        <w:t xml:space="preserve"> </w:t>
      </w:r>
      <w:r w:rsidRPr="001A519B">
        <w:rPr>
          <w:rFonts w:cstheme="minorHAnsi"/>
          <w:sz w:val="20"/>
          <w:szCs w:val="20"/>
        </w:rPr>
        <w:t xml:space="preserve">Department of Mathematics. Each course that </w:t>
      </w:r>
      <w:r w:rsidR="0082577A" w:rsidRPr="001A519B">
        <w:rPr>
          <w:rFonts w:cstheme="minorHAnsi"/>
          <w:sz w:val="20"/>
          <w:szCs w:val="20"/>
        </w:rPr>
        <w:t>I</w:t>
      </w:r>
      <w:r w:rsidRPr="001A519B">
        <w:rPr>
          <w:rFonts w:cstheme="minorHAnsi"/>
          <w:sz w:val="20"/>
          <w:szCs w:val="20"/>
        </w:rPr>
        <w:t xml:space="preserve"> teach will be counted as 10% </w:t>
      </w:r>
      <w:r w:rsidR="0082577A" w:rsidRPr="001A519B">
        <w:rPr>
          <w:rFonts w:cstheme="minorHAnsi"/>
          <w:sz w:val="20"/>
          <w:szCs w:val="20"/>
        </w:rPr>
        <w:t xml:space="preserve">of </w:t>
      </w:r>
      <w:r w:rsidR="006B6E7F" w:rsidRPr="001A519B">
        <w:rPr>
          <w:rFonts w:cstheme="minorHAnsi"/>
          <w:sz w:val="20"/>
          <w:szCs w:val="20"/>
        </w:rPr>
        <w:t xml:space="preserve">my </w:t>
      </w:r>
      <w:r w:rsidRPr="001A519B">
        <w:rPr>
          <w:rFonts w:cstheme="minorHAnsi"/>
          <w:sz w:val="20"/>
          <w:szCs w:val="20"/>
        </w:rPr>
        <w:t xml:space="preserve">teaching responsibility.  </w:t>
      </w:r>
    </w:p>
    <w:p w14:paraId="3D5D7E8E" w14:textId="77777777" w:rsidR="0082577A" w:rsidRPr="001A519B" w:rsidRDefault="0082577A" w:rsidP="00EF0948">
      <w:pPr>
        <w:jc w:val="both"/>
        <w:rPr>
          <w:rFonts w:cstheme="minorHAnsi"/>
          <w:sz w:val="20"/>
          <w:szCs w:val="20"/>
        </w:rPr>
      </w:pPr>
    </w:p>
    <w:p w14:paraId="5BC73AB2" w14:textId="1EC625E3" w:rsidR="00EF0948" w:rsidRPr="001A519B" w:rsidRDefault="00EF0948" w:rsidP="00EF0948">
      <w:pPr>
        <w:jc w:val="both"/>
        <w:rPr>
          <w:rFonts w:cstheme="minorHAnsi"/>
          <w:sz w:val="20"/>
          <w:szCs w:val="20"/>
        </w:rPr>
      </w:pPr>
      <w:r w:rsidRPr="001A519B">
        <w:rPr>
          <w:rFonts w:cstheme="minorHAnsi"/>
          <w:sz w:val="20"/>
          <w:szCs w:val="20"/>
        </w:rPr>
        <w:t>I am expected to teach an average teaching load of four graduate or undergraduate courses per year or their equivalent for all faculty members.  I am committed to quality teaching consistent with the mission of</w:t>
      </w:r>
      <w:r w:rsidR="00C757B6" w:rsidRPr="001A519B">
        <w:rPr>
          <w:rFonts w:cstheme="minorHAnsi"/>
          <w:sz w:val="20"/>
          <w:szCs w:val="20"/>
        </w:rPr>
        <w:t xml:space="preserve"> the University</w:t>
      </w:r>
      <w:r w:rsidRPr="001A519B">
        <w:rPr>
          <w:rFonts w:cstheme="minorHAnsi"/>
          <w:sz w:val="20"/>
          <w:szCs w:val="20"/>
        </w:rPr>
        <w:t xml:space="preserve"> and the Departm</w:t>
      </w:r>
      <w:r w:rsidR="0082577A" w:rsidRPr="001A519B">
        <w:rPr>
          <w:rFonts w:cstheme="minorHAnsi"/>
          <w:sz w:val="20"/>
          <w:szCs w:val="20"/>
        </w:rPr>
        <w:t xml:space="preserve">ent of Mathematics. </w:t>
      </w:r>
      <w:r w:rsidRPr="001A519B">
        <w:rPr>
          <w:rFonts w:cstheme="minorHAnsi"/>
          <w:sz w:val="20"/>
          <w:szCs w:val="20"/>
        </w:rPr>
        <w:t>In addition, the mentoring of graduate and undergraduate students or postdocs can be counted as equivalent to teaching a course.  It is understood that buying out a course with research funding will lower my teaching responsibility and increase my research responsibility, accordingly. Similarly, if the teaching load will be reduced for research or service, then my teaching, research and/or service responsibilities will be adjusted accordingly.</w:t>
      </w:r>
    </w:p>
    <w:p w14:paraId="05239BBB" w14:textId="77777777" w:rsidR="00EF0948" w:rsidRPr="001A519B" w:rsidRDefault="00EF0948" w:rsidP="00EF0948">
      <w:pPr>
        <w:jc w:val="both"/>
        <w:rPr>
          <w:rFonts w:cstheme="minorHAnsi"/>
          <w:sz w:val="20"/>
          <w:szCs w:val="20"/>
        </w:rPr>
      </w:pPr>
    </w:p>
    <w:p w14:paraId="0B2876D8" w14:textId="5F17CB9A" w:rsidR="00EF0948" w:rsidRPr="001A519B" w:rsidRDefault="0082577A" w:rsidP="0082577A">
      <w:pPr>
        <w:jc w:val="both"/>
        <w:rPr>
          <w:rFonts w:cstheme="minorHAnsi"/>
          <w:i/>
          <w:sz w:val="20"/>
          <w:szCs w:val="20"/>
        </w:rPr>
      </w:pPr>
      <w:r w:rsidRPr="001A519B">
        <w:rPr>
          <w:rFonts w:cstheme="minorHAnsi"/>
          <w:i/>
          <w:sz w:val="20"/>
          <w:szCs w:val="20"/>
        </w:rPr>
        <w:t xml:space="preserve"> </w:t>
      </w:r>
      <w:r w:rsidR="00EF0948" w:rsidRPr="001A519B">
        <w:rPr>
          <w:rFonts w:cstheme="minorHAnsi"/>
          <w:i/>
          <w:sz w:val="20"/>
          <w:szCs w:val="20"/>
        </w:rPr>
        <w:t>[The SFR should avoid listing specific classes, products, or journal publications or otherwise limiting the faculty member’s flexibility and intellectual freedom to pursue promising leads and special opportunities in this realm. Such details can also limit the ability of the department head to make adjustments as dictated by student and departmental needs.]</w:t>
      </w:r>
    </w:p>
    <w:p w14:paraId="2A63E3F5" w14:textId="77777777" w:rsidR="00EF0948" w:rsidRPr="001A519B" w:rsidRDefault="00EF0948" w:rsidP="00EF0948">
      <w:pPr>
        <w:jc w:val="both"/>
        <w:rPr>
          <w:rFonts w:cstheme="minorHAnsi"/>
          <w:sz w:val="20"/>
          <w:szCs w:val="20"/>
        </w:rPr>
      </w:pPr>
    </w:p>
    <w:p w14:paraId="552CFD47" w14:textId="77777777" w:rsidR="00EF0948" w:rsidRPr="001A519B" w:rsidRDefault="00EF0948" w:rsidP="00C757B6">
      <w:pPr>
        <w:jc w:val="both"/>
        <w:outlineLvl w:val="0"/>
        <w:rPr>
          <w:rFonts w:cstheme="minorHAnsi"/>
          <w:sz w:val="20"/>
          <w:szCs w:val="20"/>
          <w:u w:val="thick"/>
        </w:rPr>
      </w:pPr>
      <w:r w:rsidRPr="001A519B">
        <w:rPr>
          <w:rFonts w:cstheme="minorHAnsi"/>
          <w:sz w:val="20"/>
          <w:szCs w:val="20"/>
          <w:u w:val="thick"/>
        </w:rPr>
        <w:t>Discovery of Knowledge through Discipline-Guided Inquiry</w:t>
      </w:r>
    </w:p>
    <w:p w14:paraId="39FD6D60" w14:textId="77777777" w:rsidR="00EF0948" w:rsidRPr="001A519B" w:rsidRDefault="00EF0948" w:rsidP="00EF0948">
      <w:pPr>
        <w:jc w:val="both"/>
        <w:rPr>
          <w:rFonts w:cstheme="minorHAnsi"/>
          <w:sz w:val="20"/>
          <w:szCs w:val="20"/>
        </w:rPr>
      </w:pPr>
    </w:p>
    <w:p w14:paraId="4A59DAE2" w14:textId="77777777" w:rsidR="00EF0948" w:rsidRPr="001A519B" w:rsidRDefault="00EF0948" w:rsidP="00C757B6">
      <w:pPr>
        <w:jc w:val="both"/>
        <w:outlineLvl w:val="0"/>
        <w:rPr>
          <w:rFonts w:cstheme="minorHAnsi"/>
          <w:sz w:val="20"/>
          <w:szCs w:val="20"/>
        </w:rPr>
      </w:pPr>
      <w:r w:rsidRPr="001A519B">
        <w:rPr>
          <w:rFonts w:cstheme="minorHAnsi"/>
          <w:sz w:val="20"/>
          <w:szCs w:val="20"/>
        </w:rPr>
        <w:t>Approximate percent effort to be devoted to this realm of responsibility: 40%</w:t>
      </w:r>
    </w:p>
    <w:p w14:paraId="14FA6BB8" w14:textId="77777777" w:rsidR="0082577A" w:rsidRPr="001A519B" w:rsidRDefault="0082577A" w:rsidP="00EF0948">
      <w:pPr>
        <w:jc w:val="both"/>
        <w:rPr>
          <w:rFonts w:cstheme="minorHAnsi"/>
          <w:sz w:val="20"/>
          <w:szCs w:val="20"/>
        </w:rPr>
      </w:pPr>
    </w:p>
    <w:p w14:paraId="1F4058B9" w14:textId="613F51E3" w:rsidR="00EF0948" w:rsidRPr="001A519B" w:rsidRDefault="00EF0948" w:rsidP="00EF0948">
      <w:pPr>
        <w:jc w:val="both"/>
        <w:rPr>
          <w:rFonts w:cstheme="minorHAnsi"/>
          <w:sz w:val="20"/>
          <w:szCs w:val="20"/>
        </w:rPr>
      </w:pPr>
      <w:r w:rsidRPr="001A519B">
        <w:rPr>
          <w:rFonts w:cstheme="minorHAnsi"/>
          <w:sz w:val="20"/>
          <w:szCs w:val="20"/>
        </w:rPr>
        <w:t>I will commit to quality research consistent with the mission of</w:t>
      </w:r>
      <w:r w:rsidR="00C757B6" w:rsidRPr="001A519B">
        <w:rPr>
          <w:rFonts w:cstheme="minorHAnsi"/>
          <w:sz w:val="20"/>
          <w:szCs w:val="20"/>
        </w:rPr>
        <w:t xml:space="preserve"> the University</w:t>
      </w:r>
      <w:r w:rsidRPr="001A519B">
        <w:rPr>
          <w:rFonts w:cstheme="minorHAnsi"/>
          <w:sz w:val="20"/>
          <w:szCs w:val="20"/>
        </w:rPr>
        <w:t xml:space="preserve"> and of the</w:t>
      </w:r>
      <w:r w:rsidR="0082577A" w:rsidRPr="001A519B">
        <w:rPr>
          <w:rFonts w:cstheme="minorHAnsi"/>
          <w:sz w:val="20"/>
          <w:szCs w:val="20"/>
        </w:rPr>
        <w:t xml:space="preserve"> </w:t>
      </w:r>
      <w:r w:rsidRPr="001A519B">
        <w:rPr>
          <w:rFonts w:cstheme="minorHAnsi"/>
          <w:sz w:val="20"/>
          <w:szCs w:val="20"/>
        </w:rPr>
        <w:t xml:space="preserve">Department of Mathematics.  I understand that research is an integral major component of the mission of North Carolina State </w:t>
      </w:r>
      <w:r w:rsidR="00C757B6" w:rsidRPr="001A519B">
        <w:rPr>
          <w:rFonts w:cstheme="minorHAnsi"/>
          <w:sz w:val="20"/>
          <w:szCs w:val="20"/>
        </w:rPr>
        <w:t>University</w:t>
      </w:r>
      <w:r w:rsidRPr="001A519B">
        <w:rPr>
          <w:rFonts w:cstheme="minorHAnsi"/>
          <w:sz w:val="20"/>
          <w:szCs w:val="20"/>
        </w:rPr>
        <w:t>. I am committed to engaging in research and establishing a research program consistent with the mission of</w:t>
      </w:r>
      <w:r w:rsidR="00C757B6" w:rsidRPr="001A519B">
        <w:rPr>
          <w:rFonts w:cstheme="minorHAnsi"/>
          <w:sz w:val="20"/>
          <w:szCs w:val="20"/>
        </w:rPr>
        <w:t xml:space="preserve"> the University</w:t>
      </w:r>
      <w:r w:rsidRPr="001A519B">
        <w:rPr>
          <w:rFonts w:cstheme="minorHAnsi"/>
          <w:sz w:val="20"/>
          <w:szCs w:val="20"/>
        </w:rPr>
        <w:t xml:space="preserve"> and the Department of Mathematics in particular. Although my research is not restricted to any particular area, I recognize that my research should make original contributions to the field of (pure/applied) mathematics and brin</w:t>
      </w:r>
      <w:r w:rsidR="0082577A" w:rsidRPr="001A519B">
        <w:rPr>
          <w:rFonts w:cstheme="minorHAnsi"/>
          <w:sz w:val="20"/>
          <w:szCs w:val="20"/>
        </w:rPr>
        <w:t xml:space="preserve">g recognition to the Department </w:t>
      </w:r>
      <w:r w:rsidRPr="001A519B">
        <w:rPr>
          <w:rFonts w:cstheme="minorHAnsi"/>
          <w:i/>
          <w:sz w:val="20"/>
          <w:szCs w:val="20"/>
        </w:rPr>
        <w:t>[can include something about general expectations, such as high impact, internationally renowned, externally funded, etc.]</w:t>
      </w:r>
      <w:r w:rsidR="0082577A" w:rsidRPr="001A519B">
        <w:rPr>
          <w:rFonts w:cstheme="minorHAnsi"/>
          <w:i/>
          <w:sz w:val="20"/>
          <w:szCs w:val="20"/>
        </w:rPr>
        <w:t xml:space="preserve"> </w:t>
      </w:r>
      <w:r w:rsidRPr="001A519B">
        <w:rPr>
          <w:rFonts w:cstheme="minorHAnsi"/>
          <w:sz w:val="20"/>
          <w:szCs w:val="20"/>
        </w:rPr>
        <w:t xml:space="preserve">and to disseminate original contributions to </w:t>
      </w:r>
      <w:r w:rsidR="00A06DF1" w:rsidRPr="001A519B">
        <w:rPr>
          <w:rFonts w:cstheme="minorHAnsi"/>
          <w:sz w:val="20"/>
          <w:szCs w:val="20"/>
        </w:rPr>
        <w:t>my</w:t>
      </w:r>
      <w:r w:rsidRPr="001A519B">
        <w:rPr>
          <w:rFonts w:cstheme="minorHAnsi"/>
          <w:sz w:val="20"/>
          <w:szCs w:val="20"/>
        </w:rPr>
        <w:t xml:space="preserve"> field through </w:t>
      </w:r>
      <w:r w:rsidR="00C35CF3" w:rsidRPr="001A519B">
        <w:rPr>
          <w:rFonts w:cstheme="minorHAnsi"/>
          <w:sz w:val="20"/>
          <w:szCs w:val="20"/>
        </w:rPr>
        <w:t xml:space="preserve">publications in peer-reviewed journals and conference proceedings, </w:t>
      </w:r>
      <w:r w:rsidR="00746F93" w:rsidRPr="001A519B">
        <w:rPr>
          <w:rFonts w:cstheme="minorHAnsi"/>
          <w:sz w:val="20"/>
          <w:szCs w:val="20"/>
        </w:rPr>
        <w:t xml:space="preserve">and </w:t>
      </w:r>
      <w:r w:rsidR="00C35CF3" w:rsidRPr="001A519B">
        <w:rPr>
          <w:rFonts w:cstheme="minorHAnsi"/>
          <w:sz w:val="20"/>
          <w:szCs w:val="20"/>
        </w:rPr>
        <w:t>talks at conferences, workshops and seminars.</w:t>
      </w:r>
    </w:p>
    <w:p w14:paraId="6B37EB9F" w14:textId="77777777" w:rsidR="00005F05" w:rsidRPr="001A519B" w:rsidRDefault="00005F05" w:rsidP="00EF0948">
      <w:pPr>
        <w:jc w:val="both"/>
        <w:rPr>
          <w:rFonts w:cstheme="minorHAnsi"/>
          <w:sz w:val="20"/>
          <w:szCs w:val="20"/>
        </w:rPr>
      </w:pPr>
    </w:p>
    <w:p w14:paraId="76A1B636" w14:textId="34D82556" w:rsidR="00005F05" w:rsidRPr="001A519B" w:rsidRDefault="00005F05" w:rsidP="00C757B6">
      <w:pPr>
        <w:jc w:val="both"/>
        <w:outlineLvl w:val="0"/>
        <w:rPr>
          <w:rFonts w:cstheme="minorHAnsi"/>
          <w:sz w:val="20"/>
          <w:szCs w:val="20"/>
        </w:rPr>
      </w:pPr>
      <w:r w:rsidRPr="001A519B">
        <w:rPr>
          <w:rFonts w:cstheme="minorHAnsi"/>
          <w:sz w:val="20"/>
          <w:szCs w:val="20"/>
        </w:rPr>
        <w:t xml:space="preserve">I plan to continue my research in the area of </w:t>
      </w:r>
      <w:r w:rsidRPr="001A519B">
        <w:rPr>
          <w:rFonts w:cstheme="minorHAnsi"/>
          <w:i/>
          <w:sz w:val="20"/>
          <w:szCs w:val="20"/>
        </w:rPr>
        <w:t>xxx</w:t>
      </w:r>
      <w:r w:rsidRPr="001A519B">
        <w:rPr>
          <w:rFonts w:cstheme="minorHAnsi"/>
          <w:sz w:val="20"/>
          <w:szCs w:val="20"/>
        </w:rPr>
        <w:t xml:space="preserve">.  The goal of my research is to </w:t>
      </w:r>
      <w:r w:rsidRPr="001A519B">
        <w:rPr>
          <w:rFonts w:cstheme="minorHAnsi"/>
          <w:i/>
          <w:sz w:val="20"/>
          <w:szCs w:val="20"/>
        </w:rPr>
        <w:t>xxx</w:t>
      </w:r>
      <w:r w:rsidRPr="001A519B">
        <w:rPr>
          <w:rFonts w:cstheme="minorHAnsi"/>
          <w:sz w:val="20"/>
          <w:szCs w:val="20"/>
        </w:rPr>
        <w:t>.</w:t>
      </w:r>
    </w:p>
    <w:p w14:paraId="38919B88" w14:textId="77777777" w:rsidR="0082577A" w:rsidRPr="001A519B" w:rsidRDefault="0082577A" w:rsidP="00EF0948">
      <w:pPr>
        <w:jc w:val="both"/>
        <w:rPr>
          <w:rFonts w:cstheme="minorHAnsi"/>
          <w:i/>
          <w:sz w:val="20"/>
          <w:szCs w:val="20"/>
        </w:rPr>
      </w:pPr>
    </w:p>
    <w:p w14:paraId="468A383E" w14:textId="77777777" w:rsidR="003966D2" w:rsidRPr="001A519B" w:rsidRDefault="003966D2" w:rsidP="00EF0948">
      <w:pPr>
        <w:jc w:val="both"/>
        <w:rPr>
          <w:rFonts w:cstheme="minorHAnsi"/>
          <w:i/>
          <w:sz w:val="20"/>
          <w:szCs w:val="20"/>
        </w:rPr>
      </w:pPr>
    </w:p>
    <w:p w14:paraId="02987446" w14:textId="77777777" w:rsidR="00EF0948" w:rsidRPr="001A519B" w:rsidRDefault="00EF0948" w:rsidP="00EF0948">
      <w:pPr>
        <w:jc w:val="both"/>
        <w:rPr>
          <w:rFonts w:cstheme="minorHAnsi"/>
          <w:i/>
          <w:sz w:val="20"/>
          <w:szCs w:val="20"/>
        </w:rPr>
      </w:pPr>
      <w:r w:rsidRPr="001A519B">
        <w:rPr>
          <w:rFonts w:cstheme="minorHAnsi"/>
          <w:i/>
          <w:sz w:val="20"/>
          <w:szCs w:val="20"/>
        </w:rPr>
        <w:t>[Do not require specific journals or otherwise limit the faculty member's flexibility and intellectual freedom to pursue promising leads and special opportunities in this realm.]</w:t>
      </w:r>
    </w:p>
    <w:p w14:paraId="2DB14459" w14:textId="1F0BD470" w:rsidR="00EF0948" w:rsidRPr="001A519B" w:rsidRDefault="00EF0948" w:rsidP="00EF0948">
      <w:pPr>
        <w:jc w:val="both"/>
        <w:rPr>
          <w:rFonts w:cstheme="minorHAnsi"/>
          <w:sz w:val="20"/>
          <w:szCs w:val="20"/>
        </w:rPr>
      </w:pPr>
      <w:r w:rsidRPr="001A519B">
        <w:rPr>
          <w:rFonts w:cstheme="minorHAnsi"/>
          <w:sz w:val="20"/>
          <w:szCs w:val="20"/>
        </w:rPr>
        <w:t xml:space="preserve">  </w:t>
      </w:r>
    </w:p>
    <w:p w14:paraId="0497D68A" w14:textId="77777777" w:rsidR="00EF0948" w:rsidRPr="001A519B" w:rsidRDefault="00EF0948" w:rsidP="00EF0948">
      <w:pPr>
        <w:jc w:val="both"/>
        <w:rPr>
          <w:rFonts w:cstheme="minorHAnsi"/>
          <w:sz w:val="20"/>
          <w:szCs w:val="20"/>
        </w:rPr>
      </w:pPr>
    </w:p>
    <w:p w14:paraId="0293F53A" w14:textId="77777777" w:rsidR="0048415F" w:rsidRDefault="00EF0948" w:rsidP="00C757B6">
      <w:pPr>
        <w:jc w:val="both"/>
        <w:outlineLvl w:val="0"/>
        <w:rPr>
          <w:rFonts w:cstheme="minorHAnsi"/>
          <w:sz w:val="20"/>
          <w:szCs w:val="20"/>
        </w:rPr>
      </w:pPr>
      <w:r w:rsidRPr="001A519B">
        <w:rPr>
          <w:rFonts w:cstheme="minorHAnsi"/>
          <w:sz w:val="20"/>
          <w:szCs w:val="20"/>
        </w:rPr>
        <w:t xml:space="preserve">  </w:t>
      </w:r>
    </w:p>
    <w:p w14:paraId="292DBBAB" w14:textId="77777777" w:rsidR="0048415F" w:rsidRDefault="0048415F" w:rsidP="00C757B6">
      <w:pPr>
        <w:jc w:val="both"/>
        <w:outlineLvl w:val="0"/>
        <w:rPr>
          <w:rFonts w:cstheme="minorHAnsi"/>
          <w:sz w:val="20"/>
          <w:szCs w:val="20"/>
        </w:rPr>
      </w:pPr>
    </w:p>
    <w:p w14:paraId="01397935" w14:textId="77777777" w:rsidR="00295013" w:rsidRDefault="00295013" w:rsidP="00C757B6">
      <w:pPr>
        <w:jc w:val="both"/>
        <w:outlineLvl w:val="0"/>
        <w:rPr>
          <w:rFonts w:cstheme="minorHAnsi"/>
          <w:sz w:val="20"/>
          <w:szCs w:val="20"/>
        </w:rPr>
      </w:pPr>
    </w:p>
    <w:p w14:paraId="500E2C32" w14:textId="27D3BE55" w:rsidR="00EF0948" w:rsidRPr="001A519B" w:rsidRDefault="00EF0948" w:rsidP="00C757B6">
      <w:pPr>
        <w:jc w:val="both"/>
        <w:outlineLvl w:val="0"/>
        <w:rPr>
          <w:rFonts w:cstheme="minorHAnsi"/>
          <w:sz w:val="20"/>
          <w:szCs w:val="20"/>
          <w:u w:val="thick"/>
        </w:rPr>
      </w:pPr>
      <w:r w:rsidRPr="001A519B">
        <w:rPr>
          <w:rFonts w:cstheme="minorHAnsi"/>
          <w:sz w:val="20"/>
          <w:szCs w:val="20"/>
          <w:u w:val="thick"/>
        </w:rPr>
        <w:lastRenderedPageBreak/>
        <w:t>Extension and Engagement with Constituencies outside</w:t>
      </w:r>
      <w:r w:rsidR="00C757B6" w:rsidRPr="001A519B">
        <w:rPr>
          <w:rFonts w:cstheme="minorHAnsi"/>
          <w:sz w:val="20"/>
          <w:szCs w:val="20"/>
          <w:u w:val="thick"/>
        </w:rPr>
        <w:t xml:space="preserve"> the University</w:t>
      </w:r>
    </w:p>
    <w:p w14:paraId="4AC25F9E" w14:textId="77777777" w:rsidR="00EF0948" w:rsidRPr="001A519B" w:rsidRDefault="00EF0948" w:rsidP="00EF0948">
      <w:pPr>
        <w:jc w:val="both"/>
        <w:rPr>
          <w:rFonts w:cstheme="minorHAnsi"/>
          <w:sz w:val="20"/>
          <w:szCs w:val="20"/>
        </w:rPr>
      </w:pPr>
    </w:p>
    <w:p w14:paraId="1DDB07FE" w14:textId="77777777" w:rsidR="00EF0948" w:rsidRPr="001A519B" w:rsidRDefault="00EF0948" w:rsidP="00C757B6">
      <w:pPr>
        <w:jc w:val="both"/>
        <w:outlineLvl w:val="0"/>
        <w:rPr>
          <w:rFonts w:cstheme="minorHAnsi"/>
          <w:sz w:val="20"/>
          <w:szCs w:val="20"/>
        </w:rPr>
      </w:pPr>
      <w:r w:rsidRPr="001A519B">
        <w:rPr>
          <w:rFonts w:cstheme="minorHAnsi"/>
          <w:sz w:val="20"/>
          <w:szCs w:val="20"/>
        </w:rPr>
        <w:t xml:space="preserve">Approximate percent effort to be devoted to this realm of responsibility: </w:t>
      </w:r>
      <w:r w:rsidRPr="001A519B">
        <w:rPr>
          <w:rFonts w:cstheme="minorHAnsi"/>
          <w:i/>
          <w:sz w:val="20"/>
          <w:szCs w:val="20"/>
        </w:rPr>
        <w:t>[insert #]</w:t>
      </w:r>
      <w:r w:rsidRPr="001A519B">
        <w:rPr>
          <w:rFonts w:cstheme="minorHAnsi"/>
          <w:sz w:val="20"/>
          <w:szCs w:val="20"/>
        </w:rPr>
        <w:t xml:space="preserve"> %</w:t>
      </w:r>
    </w:p>
    <w:p w14:paraId="76CE5BB5" w14:textId="77777777" w:rsidR="00EF0948" w:rsidRPr="001A519B" w:rsidRDefault="00EF0948" w:rsidP="00EF0948">
      <w:pPr>
        <w:jc w:val="both"/>
        <w:rPr>
          <w:rFonts w:cstheme="minorHAnsi"/>
          <w:sz w:val="20"/>
          <w:szCs w:val="20"/>
        </w:rPr>
      </w:pPr>
    </w:p>
    <w:p w14:paraId="65A1370C" w14:textId="3302F16A" w:rsidR="00EF0948" w:rsidRPr="001A519B" w:rsidRDefault="00EF0948" w:rsidP="00EF0948">
      <w:pPr>
        <w:jc w:val="both"/>
        <w:rPr>
          <w:rFonts w:cstheme="minorHAnsi"/>
          <w:sz w:val="20"/>
          <w:szCs w:val="20"/>
        </w:rPr>
      </w:pPr>
      <w:r w:rsidRPr="001A519B">
        <w:rPr>
          <w:rFonts w:cstheme="minorHAnsi"/>
          <w:sz w:val="20"/>
          <w:szCs w:val="20"/>
        </w:rPr>
        <w:t xml:space="preserve">I will commit to quality efforts in </w:t>
      </w:r>
      <w:r w:rsidRPr="001A519B">
        <w:rPr>
          <w:rFonts w:cstheme="minorHAnsi"/>
          <w:i/>
          <w:sz w:val="20"/>
          <w:szCs w:val="20"/>
        </w:rPr>
        <w:t>[extension, engagement, outreach, public science]</w:t>
      </w:r>
      <w:r w:rsidRPr="001A519B">
        <w:rPr>
          <w:rFonts w:cstheme="minorHAnsi"/>
          <w:sz w:val="20"/>
          <w:szCs w:val="20"/>
        </w:rPr>
        <w:t xml:space="preserve"> consistent with the mission of</w:t>
      </w:r>
      <w:r w:rsidR="00C757B6" w:rsidRPr="001A519B">
        <w:rPr>
          <w:rFonts w:cstheme="minorHAnsi"/>
          <w:sz w:val="20"/>
          <w:szCs w:val="20"/>
        </w:rPr>
        <w:t xml:space="preserve"> the University</w:t>
      </w:r>
      <w:r w:rsidRPr="001A519B">
        <w:rPr>
          <w:rFonts w:cstheme="minorHAnsi"/>
          <w:sz w:val="20"/>
          <w:szCs w:val="20"/>
        </w:rPr>
        <w:t xml:space="preserve"> and of the Department of Mathematics.</w:t>
      </w:r>
    </w:p>
    <w:p w14:paraId="74C9B0C8" w14:textId="3DF9EC2C" w:rsidR="00EF0948" w:rsidRPr="001A519B" w:rsidRDefault="00EF0948" w:rsidP="00EF0948">
      <w:pPr>
        <w:jc w:val="both"/>
        <w:rPr>
          <w:rFonts w:cstheme="minorHAnsi"/>
          <w:sz w:val="20"/>
          <w:szCs w:val="20"/>
        </w:rPr>
      </w:pPr>
      <w:r w:rsidRPr="001A519B">
        <w:rPr>
          <w:rFonts w:cstheme="minorHAnsi"/>
          <w:sz w:val="20"/>
          <w:szCs w:val="20"/>
        </w:rPr>
        <w:t>I am expected to engage with people or organizations outside</w:t>
      </w:r>
      <w:r w:rsidR="00C757B6" w:rsidRPr="001A519B">
        <w:rPr>
          <w:rFonts w:cstheme="minorHAnsi"/>
          <w:sz w:val="20"/>
          <w:szCs w:val="20"/>
        </w:rPr>
        <w:t xml:space="preserve"> the University</w:t>
      </w:r>
      <w:r w:rsidRPr="001A519B">
        <w:rPr>
          <w:rFonts w:cstheme="minorHAnsi"/>
          <w:sz w:val="20"/>
          <w:szCs w:val="20"/>
        </w:rPr>
        <w:t xml:space="preserve"> in </w:t>
      </w:r>
      <w:r w:rsidRPr="001A519B">
        <w:rPr>
          <w:rFonts w:cstheme="minorHAnsi"/>
          <w:i/>
          <w:sz w:val="20"/>
          <w:szCs w:val="20"/>
        </w:rPr>
        <w:t>[specify region of state and/or topic of work as appropriate to the position]</w:t>
      </w:r>
      <w:r w:rsidRPr="001A519B">
        <w:rPr>
          <w:rFonts w:cstheme="minorHAnsi"/>
          <w:sz w:val="20"/>
          <w:szCs w:val="20"/>
        </w:rPr>
        <w:t xml:space="preserve"> through </w:t>
      </w:r>
      <w:r w:rsidRPr="001A519B">
        <w:rPr>
          <w:rFonts w:cstheme="minorHAnsi"/>
          <w:i/>
          <w:sz w:val="20"/>
          <w:szCs w:val="20"/>
        </w:rPr>
        <w:t>[specify means of engagement as appropriate to the position but without unduly limiting the faculty member's flexibility and intellectual freedom to pursue promising leads and special opportunities in this realm].</w:t>
      </w:r>
    </w:p>
    <w:p w14:paraId="788FD84C" w14:textId="77777777" w:rsidR="00EF0948" w:rsidRPr="001A519B" w:rsidRDefault="00EF0948" w:rsidP="00EF0948">
      <w:pPr>
        <w:jc w:val="both"/>
        <w:rPr>
          <w:rFonts w:cstheme="minorHAnsi"/>
          <w:sz w:val="20"/>
          <w:szCs w:val="20"/>
        </w:rPr>
      </w:pPr>
    </w:p>
    <w:p w14:paraId="4169CE53" w14:textId="77777777" w:rsidR="00EF0948" w:rsidRPr="001A519B" w:rsidRDefault="00EF0948" w:rsidP="00C757B6">
      <w:pPr>
        <w:jc w:val="both"/>
        <w:outlineLvl w:val="0"/>
        <w:rPr>
          <w:rFonts w:cstheme="minorHAnsi"/>
          <w:sz w:val="20"/>
          <w:szCs w:val="20"/>
          <w:u w:val="thick"/>
        </w:rPr>
      </w:pPr>
      <w:r w:rsidRPr="001A519B">
        <w:rPr>
          <w:rFonts w:cstheme="minorHAnsi"/>
          <w:sz w:val="20"/>
          <w:szCs w:val="20"/>
          <w:u w:val="thick"/>
        </w:rPr>
        <w:t>Creative Artistry and Literature</w:t>
      </w:r>
    </w:p>
    <w:p w14:paraId="131D2397" w14:textId="77777777" w:rsidR="00EF0948" w:rsidRPr="001A519B" w:rsidRDefault="00EF0948" w:rsidP="00EF0948">
      <w:pPr>
        <w:jc w:val="both"/>
        <w:rPr>
          <w:rFonts w:cstheme="minorHAnsi"/>
          <w:sz w:val="20"/>
          <w:szCs w:val="20"/>
        </w:rPr>
      </w:pPr>
    </w:p>
    <w:p w14:paraId="5FEB1EBC" w14:textId="77777777" w:rsidR="00EF0948" w:rsidRPr="001A519B" w:rsidRDefault="00EF0948" w:rsidP="00C757B6">
      <w:pPr>
        <w:jc w:val="both"/>
        <w:outlineLvl w:val="0"/>
        <w:rPr>
          <w:rFonts w:cstheme="minorHAnsi"/>
          <w:sz w:val="20"/>
          <w:szCs w:val="20"/>
        </w:rPr>
      </w:pPr>
      <w:r w:rsidRPr="001A519B">
        <w:rPr>
          <w:rFonts w:cstheme="minorHAnsi"/>
          <w:sz w:val="20"/>
          <w:szCs w:val="20"/>
        </w:rPr>
        <w:t xml:space="preserve">Approximate percent effort to be devoted to this realm of responsibility: </w:t>
      </w:r>
      <w:r w:rsidRPr="001A519B">
        <w:rPr>
          <w:rFonts w:cstheme="minorHAnsi"/>
          <w:i/>
          <w:sz w:val="20"/>
          <w:szCs w:val="20"/>
        </w:rPr>
        <w:t>[insert #]</w:t>
      </w:r>
      <w:r w:rsidRPr="001A519B">
        <w:rPr>
          <w:rFonts w:cstheme="minorHAnsi"/>
          <w:sz w:val="20"/>
          <w:szCs w:val="20"/>
        </w:rPr>
        <w:t xml:space="preserve"> %</w:t>
      </w:r>
    </w:p>
    <w:p w14:paraId="5A070C0E" w14:textId="77777777" w:rsidR="00EF0948" w:rsidRPr="001A519B" w:rsidRDefault="00EF0948" w:rsidP="00EF0948">
      <w:pPr>
        <w:jc w:val="both"/>
        <w:rPr>
          <w:rFonts w:cstheme="minorHAnsi"/>
          <w:sz w:val="20"/>
          <w:szCs w:val="20"/>
        </w:rPr>
      </w:pPr>
    </w:p>
    <w:p w14:paraId="5B66554B" w14:textId="13C3B17A" w:rsidR="00EF0948" w:rsidRPr="001A519B" w:rsidRDefault="00EF0948" w:rsidP="00EF0948">
      <w:pPr>
        <w:jc w:val="both"/>
        <w:rPr>
          <w:rFonts w:cstheme="minorHAnsi"/>
          <w:sz w:val="20"/>
          <w:szCs w:val="20"/>
        </w:rPr>
      </w:pPr>
      <w:r w:rsidRPr="001A519B">
        <w:rPr>
          <w:rFonts w:cstheme="minorHAnsi"/>
          <w:sz w:val="20"/>
          <w:szCs w:val="20"/>
        </w:rPr>
        <w:t xml:space="preserve">I will commit to quality efforts in </w:t>
      </w:r>
      <w:r w:rsidRPr="001A519B">
        <w:rPr>
          <w:rFonts w:cstheme="minorHAnsi"/>
          <w:i/>
          <w:sz w:val="20"/>
          <w:szCs w:val="20"/>
        </w:rPr>
        <w:t>[creative artistry, literature, musical composition]</w:t>
      </w:r>
      <w:r w:rsidRPr="001A519B">
        <w:rPr>
          <w:rFonts w:cstheme="minorHAnsi"/>
          <w:sz w:val="20"/>
          <w:szCs w:val="20"/>
        </w:rPr>
        <w:t xml:space="preserve"> consistent with the mission of</w:t>
      </w:r>
      <w:r w:rsidR="00C757B6" w:rsidRPr="001A519B">
        <w:rPr>
          <w:rFonts w:cstheme="minorHAnsi"/>
          <w:sz w:val="20"/>
          <w:szCs w:val="20"/>
        </w:rPr>
        <w:t xml:space="preserve"> the University</w:t>
      </w:r>
      <w:r w:rsidRPr="001A519B">
        <w:rPr>
          <w:rFonts w:cstheme="minorHAnsi"/>
          <w:sz w:val="20"/>
          <w:szCs w:val="20"/>
        </w:rPr>
        <w:t xml:space="preserve"> and of the </w:t>
      </w:r>
      <w:r w:rsidR="00C32C6E" w:rsidRPr="001A519B">
        <w:rPr>
          <w:rFonts w:cstheme="minorHAnsi"/>
          <w:sz w:val="20"/>
          <w:szCs w:val="20"/>
        </w:rPr>
        <w:t>Department of Mathematics.</w:t>
      </w:r>
    </w:p>
    <w:p w14:paraId="7FE300C6" w14:textId="77777777" w:rsidR="00EF0948" w:rsidRPr="001A519B" w:rsidRDefault="00EF0948" w:rsidP="00EF0948">
      <w:pPr>
        <w:jc w:val="both"/>
        <w:rPr>
          <w:rFonts w:cstheme="minorHAnsi"/>
          <w:i/>
          <w:sz w:val="20"/>
          <w:szCs w:val="20"/>
        </w:rPr>
      </w:pPr>
      <w:r w:rsidRPr="001A519B">
        <w:rPr>
          <w:rFonts w:cstheme="minorHAnsi"/>
          <w:sz w:val="20"/>
          <w:szCs w:val="20"/>
        </w:rPr>
        <w:t xml:space="preserve">I am expected to contribute in </w:t>
      </w:r>
      <w:r w:rsidRPr="001A519B">
        <w:rPr>
          <w:rFonts w:cstheme="minorHAnsi"/>
          <w:i/>
          <w:sz w:val="20"/>
          <w:szCs w:val="20"/>
        </w:rPr>
        <w:t>[specify nature of contributions as appropriate to the position]</w:t>
      </w:r>
      <w:r w:rsidRPr="001A519B">
        <w:rPr>
          <w:rFonts w:cstheme="minorHAnsi"/>
          <w:sz w:val="20"/>
          <w:szCs w:val="20"/>
        </w:rPr>
        <w:t xml:space="preserve">, resulting in </w:t>
      </w:r>
      <w:r w:rsidRPr="001A519B">
        <w:rPr>
          <w:rFonts w:cstheme="minorHAnsi"/>
          <w:i/>
          <w:sz w:val="20"/>
          <w:szCs w:val="20"/>
        </w:rPr>
        <w:t>[specify as appropriate to the position, without unduly limiting the faculty member's flexibility and intellectual freedom to pursue promising leads and special opportunities in this realm].</w:t>
      </w:r>
    </w:p>
    <w:p w14:paraId="42A1A6AA" w14:textId="77777777" w:rsidR="00EF0948" w:rsidRPr="001A519B" w:rsidRDefault="00EF0948" w:rsidP="00EF0948">
      <w:pPr>
        <w:jc w:val="both"/>
        <w:rPr>
          <w:rFonts w:cstheme="minorHAnsi"/>
          <w:sz w:val="20"/>
          <w:szCs w:val="20"/>
        </w:rPr>
      </w:pPr>
    </w:p>
    <w:p w14:paraId="4E838F9D" w14:textId="77777777" w:rsidR="00EF0948" w:rsidRPr="001A519B" w:rsidRDefault="00EF0948" w:rsidP="00C757B6">
      <w:pPr>
        <w:jc w:val="both"/>
        <w:outlineLvl w:val="0"/>
        <w:rPr>
          <w:rFonts w:cstheme="minorHAnsi"/>
          <w:sz w:val="20"/>
          <w:szCs w:val="20"/>
          <w:u w:val="thick"/>
        </w:rPr>
      </w:pPr>
      <w:r w:rsidRPr="001A519B">
        <w:rPr>
          <w:rFonts w:cstheme="minorHAnsi"/>
          <w:sz w:val="20"/>
          <w:szCs w:val="20"/>
          <w:u w:val="thick"/>
        </w:rPr>
        <w:t>Technological and Managerial Innovation</w:t>
      </w:r>
    </w:p>
    <w:p w14:paraId="28295B4B" w14:textId="77777777" w:rsidR="00EF0948" w:rsidRPr="001A519B" w:rsidRDefault="00EF0948" w:rsidP="00EF0948">
      <w:pPr>
        <w:jc w:val="both"/>
        <w:rPr>
          <w:rFonts w:cstheme="minorHAnsi"/>
          <w:sz w:val="20"/>
          <w:szCs w:val="20"/>
        </w:rPr>
      </w:pPr>
    </w:p>
    <w:p w14:paraId="55A01D3E" w14:textId="1472C71A" w:rsidR="00EF0948" w:rsidRPr="001A519B" w:rsidRDefault="00EF0948" w:rsidP="00C757B6">
      <w:pPr>
        <w:jc w:val="both"/>
        <w:outlineLvl w:val="0"/>
        <w:rPr>
          <w:rFonts w:cstheme="minorHAnsi"/>
          <w:sz w:val="20"/>
          <w:szCs w:val="20"/>
        </w:rPr>
      </w:pPr>
      <w:r w:rsidRPr="001A519B">
        <w:rPr>
          <w:rFonts w:cstheme="minorHAnsi"/>
          <w:sz w:val="20"/>
          <w:szCs w:val="20"/>
        </w:rPr>
        <w:t>Approximate percent effort to be devoted to this realm of responsibility: [</w:t>
      </w:r>
      <w:r w:rsidRPr="001A519B">
        <w:rPr>
          <w:rFonts w:cstheme="minorHAnsi"/>
          <w:i/>
          <w:sz w:val="20"/>
          <w:szCs w:val="20"/>
        </w:rPr>
        <w:t>insert #</w:t>
      </w:r>
      <w:r w:rsidR="00F72F6A" w:rsidRPr="001A519B">
        <w:rPr>
          <w:rFonts w:cstheme="minorHAnsi"/>
          <w:i/>
          <w:sz w:val="20"/>
          <w:szCs w:val="20"/>
        </w:rPr>
        <w:t>]</w:t>
      </w:r>
      <w:r w:rsidRPr="001A519B">
        <w:rPr>
          <w:rFonts w:cstheme="minorHAnsi"/>
          <w:sz w:val="20"/>
          <w:szCs w:val="20"/>
        </w:rPr>
        <w:t xml:space="preserve"> %</w:t>
      </w:r>
    </w:p>
    <w:p w14:paraId="7A8EBAEC" w14:textId="77777777" w:rsidR="00EF0948" w:rsidRPr="001A519B" w:rsidRDefault="00EF0948" w:rsidP="00EF0948">
      <w:pPr>
        <w:jc w:val="both"/>
        <w:rPr>
          <w:rFonts w:cstheme="minorHAnsi"/>
          <w:sz w:val="20"/>
          <w:szCs w:val="20"/>
        </w:rPr>
      </w:pPr>
    </w:p>
    <w:p w14:paraId="0704322F" w14:textId="1A9A3BF3" w:rsidR="00EF0948" w:rsidRPr="001A519B" w:rsidRDefault="00EF0948" w:rsidP="00EF0948">
      <w:pPr>
        <w:jc w:val="both"/>
        <w:rPr>
          <w:rFonts w:cstheme="minorHAnsi"/>
          <w:sz w:val="20"/>
          <w:szCs w:val="20"/>
        </w:rPr>
      </w:pPr>
      <w:r w:rsidRPr="001A519B">
        <w:rPr>
          <w:rFonts w:cstheme="minorHAnsi"/>
          <w:sz w:val="20"/>
          <w:szCs w:val="20"/>
        </w:rPr>
        <w:t xml:space="preserve">I will commit to quality efforts in </w:t>
      </w:r>
      <w:r w:rsidRPr="001A519B">
        <w:rPr>
          <w:rFonts w:cstheme="minorHAnsi"/>
          <w:i/>
          <w:sz w:val="20"/>
          <w:szCs w:val="20"/>
        </w:rPr>
        <w:t>[technol</w:t>
      </w:r>
      <w:r w:rsidR="00F72F6A" w:rsidRPr="001A519B">
        <w:rPr>
          <w:rFonts w:cstheme="minorHAnsi"/>
          <w:i/>
          <w:sz w:val="20"/>
          <w:szCs w:val="20"/>
        </w:rPr>
        <w:t>ogical or managerial innovation]</w:t>
      </w:r>
      <w:r w:rsidRPr="001A519B">
        <w:rPr>
          <w:rFonts w:cstheme="minorHAnsi"/>
          <w:i/>
          <w:sz w:val="20"/>
          <w:szCs w:val="20"/>
        </w:rPr>
        <w:t xml:space="preserve"> </w:t>
      </w:r>
      <w:r w:rsidRPr="001A519B">
        <w:rPr>
          <w:rFonts w:cstheme="minorHAnsi"/>
          <w:sz w:val="20"/>
          <w:szCs w:val="20"/>
        </w:rPr>
        <w:t>consistent with the mission of</w:t>
      </w:r>
      <w:r w:rsidR="00C757B6" w:rsidRPr="001A519B">
        <w:rPr>
          <w:rFonts w:cstheme="minorHAnsi"/>
          <w:sz w:val="20"/>
          <w:szCs w:val="20"/>
        </w:rPr>
        <w:t xml:space="preserve"> the University</w:t>
      </w:r>
      <w:r w:rsidRPr="001A519B">
        <w:rPr>
          <w:rFonts w:cstheme="minorHAnsi"/>
          <w:sz w:val="20"/>
          <w:szCs w:val="20"/>
        </w:rPr>
        <w:t xml:space="preserve"> and of the Department of Mathematics.</w:t>
      </w:r>
      <w:r w:rsidR="00F72F6A" w:rsidRPr="001A519B">
        <w:rPr>
          <w:rFonts w:cstheme="minorHAnsi"/>
          <w:sz w:val="20"/>
          <w:szCs w:val="20"/>
        </w:rPr>
        <w:t xml:space="preserve">  </w:t>
      </w:r>
      <w:r w:rsidRPr="001A519B">
        <w:rPr>
          <w:rFonts w:cstheme="minorHAnsi"/>
          <w:sz w:val="20"/>
          <w:szCs w:val="20"/>
        </w:rPr>
        <w:t>I am expected to contribute in</w:t>
      </w:r>
      <w:r w:rsidRPr="001A519B">
        <w:rPr>
          <w:rFonts w:cstheme="minorHAnsi"/>
          <w:i/>
          <w:sz w:val="20"/>
          <w:szCs w:val="20"/>
        </w:rPr>
        <w:t xml:space="preserve"> [specify general nature of contributions as appropriate to the position], </w:t>
      </w:r>
      <w:r w:rsidRPr="001A519B">
        <w:rPr>
          <w:rFonts w:cstheme="minorHAnsi"/>
          <w:sz w:val="20"/>
          <w:szCs w:val="20"/>
        </w:rPr>
        <w:t xml:space="preserve">resulting in new </w:t>
      </w:r>
      <w:r w:rsidRPr="001A519B">
        <w:rPr>
          <w:rFonts w:cstheme="minorHAnsi"/>
          <w:i/>
          <w:sz w:val="20"/>
          <w:szCs w:val="20"/>
        </w:rPr>
        <w:t>[products, processes, or services -specify as appropriate, but without unduly limiting the faculty member's flexibility and intellectual freedom to pursue promising leads and special opportunities in this realm]</w:t>
      </w:r>
      <w:r w:rsidRPr="001A519B">
        <w:rPr>
          <w:rFonts w:cstheme="minorHAnsi"/>
          <w:sz w:val="20"/>
          <w:szCs w:val="20"/>
        </w:rPr>
        <w:t>.</w:t>
      </w:r>
    </w:p>
    <w:p w14:paraId="23E1881C" w14:textId="77777777" w:rsidR="001D012C" w:rsidRPr="001A519B" w:rsidRDefault="001D012C" w:rsidP="00EF0948">
      <w:pPr>
        <w:jc w:val="both"/>
        <w:rPr>
          <w:rFonts w:cstheme="minorHAnsi"/>
          <w:sz w:val="20"/>
          <w:szCs w:val="20"/>
        </w:rPr>
      </w:pPr>
    </w:p>
    <w:p w14:paraId="1E2F5ABA" w14:textId="77777777" w:rsidR="001D012C" w:rsidRPr="001A519B" w:rsidRDefault="001D012C" w:rsidP="00EF0948">
      <w:pPr>
        <w:jc w:val="both"/>
        <w:rPr>
          <w:rFonts w:cstheme="minorHAnsi"/>
          <w:sz w:val="20"/>
          <w:szCs w:val="20"/>
        </w:rPr>
      </w:pPr>
    </w:p>
    <w:p w14:paraId="21247D7A" w14:textId="0E5ADE3E" w:rsidR="00EF0948" w:rsidRPr="001A519B" w:rsidRDefault="00EF0948" w:rsidP="00C757B6">
      <w:pPr>
        <w:jc w:val="both"/>
        <w:outlineLvl w:val="0"/>
        <w:rPr>
          <w:rFonts w:cstheme="minorHAnsi"/>
          <w:sz w:val="20"/>
          <w:szCs w:val="20"/>
          <w:u w:val="thick"/>
        </w:rPr>
      </w:pPr>
      <w:r w:rsidRPr="001A519B">
        <w:rPr>
          <w:rFonts w:cstheme="minorHAnsi"/>
          <w:sz w:val="20"/>
          <w:szCs w:val="20"/>
          <w:u w:val="thick"/>
        </w:rPr>
        <w:t>Service in Professional Societies and within</w:t>
      </w:r>
      <w:r w:rsidR="00C757B6" w:rsidRPr="001A519B">
        <w:rPr>
          <w:rFonts w:cstheme="minorHAnsi"/>
          <w:sz w:val="20"/>
          <w:szCs w:val="20"/>
          <w:u w:val="thick"/>
        </w:rPr>
        <w:t xml:space="preserve"> the University</w:t>
      </w:r>
    </w:p>
    <w:p w14:paraId="0FEE7210" w14:textId="77777777" w:rsidR="00EF0948" w:rsidRPr="001A519B" w:rsidRDefault="00EF0948" w:rsidP="00EF0948">
      <w:pPr>
        <w:jc w:val="both"/>
        <w:rPr>
          <w:rFonts w:cstheme="minorHAnsi"/>
          <w:sz w:val="20"/>
          <w:szCs w:val="20"/>
        </w:rPr>
      </w:pPr>
    </w:p>
    <w:p w14:paraId="474F83B1" w14:textId="4D254021" w:rsidR="00EF0948" w:rsidRDefault="00EF0948" w:rsidP="00EF0948">
      <w:pPr>
        <w:jc w:val="both"/>
        <w:rPr>
          <w:rFonts w:cstheme="minorHAnsi"/>
          <w:sz w:val="20"/>
          <w:szCs w:val="20"/>
        </w:rPr>
      </w:pPr>
      <w:r w:rsidRPr="001A519B">
        <w:rPr>
          <w:rFonts w:cstheme="minorHAnsi"/>
          <w:sz w:val="20"/>
          <w:szCs w:val="20"/>
        </w:rPr>
        <w:t xml:space="preserve">Approximate percent effort to be devoted to this realm of responsibility: </w:t>
      </w:r>
      <w:r w:rsidRPr="001A519B">
        <w:rPr>
          <w:rFonts w:cstheme="minorHAnsi"/>
          <w:i/>
          <w:sz w:val="20"/>
          <w:szCs w:val="20"/>
        </w:rPr>
        <w:t>[insert #]</w:t>
      </w:r>
      <w:r w:rsidRPr="001A519B">
        <w:rPr>
          <w:rFonts w:cstheme="minorHAnsi"/>
          <w:sz w:val="20"/>
          <w:szCs w:val="20"/>
        </w:rPr>
        <w:t xml:space="preserve"> %</w:t>
      </w:r>
    </w:p>
    <w:p w14:paraId="232E3E86" w14:textId="77777777" w:rsidR="002F4EDD" w:rsidRPr="001A519B" w:rsidRDefault="002F4EDD" w:rsidP="00EF0948">
      <w:pPr>
        <w:jc w:val="both"/>
        <w:rPr>
          <w:rFonts w:cstheme="minorHAnsi"/>
          <w:sz w:val="20"/>
          <w:szCs w:val="20"/>
        </w:rPr>
      </w:pPr>
    </w:p>
    <w:p w14:paraId="73557B81" w14:textId="22F1AAC1" w:rsidR="00EF0948" w:rsidRPr="001A519B" w:rsidRDefault="00EF0948" w:rsidP="00EF0948">
      <w:pPr>
        <w:jc w:val="both"/>
        <w:rPr>
          <w:rFonts w:cstheme="minorHAnsi"/>
          <w:i/>
          <w:sz w:val="20"/>
          <w:szCs w:val="20"/>
        </w:rPr>
      </w:pPr>
      <w:r w:rsidRPr="001A519B">
        <w:rPr>
          <w:rFonts w:cstheme="minorHAnsi"/>
          <w:sz w:val="20"/>
          <w:szCs w:val="20"/>
        </w:rPr>
        <w:t>I will commit to quality efforts in providing service to professional societies and other organizations outside of</w:t>
      </w:r>
      <w:r w:rsidR="00C757B6" w:rsidRPr="001A519B">
        <w:rPr>
          <w:rFonts w:cstheme="minorHAnsi"/>
          <w:sz w:val="20"/>
          <w:szCs w:val="20"/>
        </w:rPr>
        <w:t xml:space="preserve"> the University</w:t>
      </w:r>
      <w:r w:rsidRPr="001A519B">
        <w:rPr>
          <w:rFonts w:cstheme="minorHAnsi"/>
          <w:sz w:val="20"/>
          <w:szCs w:val="20"/>
        </w:rPr>
        <w:t xml:space="preserve"> as appropriate to my disciplinary area.</w:t>
      </w:r>
      <w:r w:rsidR="009F34A7" w:rsidRPr="001A519B">
        <w:rPr>
          <w:rFonts w:cstheme="minorHAnsi"/>
          <w:sz w:val="20"/>
          <w:szCs w:val="20"/>
        </w:rPr>
        <w:t xml:space="preserve">  </w:t>
      </w:r>
      <w:r w:rsidRPr="001A519B">
        <w:rPr>
          <w:rFonts w:cstheme="minorHAnsi"/>
          <w:sz w:val="20"/>
          <w:szCs w:val="20"/>
        </w:rPr>
        <w:t>I will contribute to the programs and governance of</w:t>
      </w:r>
      <w:r w:rsidR="00C757B6" w:rsidRPr="001A519B">
        <w:rPr>
          <w:rFonts w:cstheme="minorHAnsi"/>
          <w:sz w:val="20"/>
          <w:szCs w:val="20"/>
        </w:rPr>
        <w:t xml:space="preserve"> the University</w:t>
      </w:r>
      <w:r w:rsidRPr="001A519B">
        <w:rPr>
          <w:rFonts w:cstheme="minorHAnsi"/>
          <w:sz w:val="20"/>
          <w:szCs w:val="20"/>
        </w:rPr>
        <w:t>, the College of Sciences and the Department of Mathematics as requested or desired.</w:t>
      </w:r>
      <w:r w:rsidR="009F34A7" w:rsidRPr="001A519B">
        <w:rPr>
          <w:rFonts w:cstheme="minorHAnsi"/>
          <w:sz w:val="20"/>
          <w:szCs w:val="20"/>
        </w:rPr>
        <w:t xml:space="preserve">  </w:t>
      </w:r>
      <w:r w:rsidRPr="001A519B">
        <w:rPr>
          <w:rFonts w:cstheme="minorHAnsi"/>
          <w:i/>
          <w:sz w:val="20"/>
          <w:szCs w:val="20"/>
        </w:rPr>
        <w:t>[Identify major administrative roles, but avoid other specifics (e.g., specific committees) that might unduly limit the faculty member's flexibility and intellectual freedom to pursue promising leads and special opportunities in this realm.]</w:t>
      </w:r>
    </w:p>
    <w:p w14:paraId="316FF588" w14:textId="77777777" w:rsidR="00EF0948" w:rsidRPr="001A519B" w:rsidRDefault="00EF0948" w:rsidP="00EF0948">
      <w:pPr>
        <w:jc w:val="both"/>
        <w:rPr>
          <w:rFonts w:cstheme="minorHAnsi"/>
          <w:sz w:val="20"/>
          <w:szCs w:val="20"/>
        </w:rPr>
      </w:pPr>
    </w:p>
    <w:p w14:paraId="2F2B2B03" w14:textId="77777777" w:rsidR="00EF0948" w:rsidRPr="001A519B" w:rsidRDefault="00EF0948" w:rsidP="00EF0948">
      <w:pPr>
        <w:jc w:val="both"/>
        <w:rPr>
          <w:rFonts w:cstheme="minorHAnsi"/>
          <w:sz w:val="20"/>
          <w:szCs w:val="20"/>
        </w:rPr>
      </w:pPr>
    </w:p>
    <w:p w14:paraId="261DEC4E" w14:textId="77777777" w:rsidR="00EF0948" w:rsidRPr="001A519B" w:rsidRDefault="00EF0948" w:rsidP="00C757B6">
      <w:pPr>
        <w:jc w:val="both"/>
        <w:outlineLvl w:val="0"/>
        <w:rPr>
          <w:rFonts w:cstheme="minorHAnsi"/>
          <w:b/>
          <w:sz w:val="20"/>
          <w:szCs w:val="20"/>
        </w:rPr>
      </w:pPr>
      <w:r w:rsidRPr="001A519B">
        <w:rPr>
          <w:rFonts w:cstheme="minorHAnsi"/>
          <w:b/>
          <w:sz w:val="20"/>
          <w:szCs w:val="20"/>
        </w:rPr>
        <w:t>Performance Standards</w:t>
      </w:r>
    </w:p>
    <w:p w14:paraId="64FF3A7C" w14:textId="77777777" w:rsidR="00EF0948" w:rsidRPr="001A519B" w:rsidRDefault="00EF0948" w:rsidP="00EF0948">
      <w:pPr>
        <w:jc w:val="both"/>
        <w:rPr>
          <w:rFonts w:cstheme="minorHAnsi"/>
          <w:sz w:val="20"/>
          <w:szCs w:val="20"/>
        </w:rPr>
      </w:pPr>
    </w:p>
    <w:p w14:paraId="6DB97BDD" w14:textId="77777777" w:rsidR="002F4EDD" w:rsidRDefault="00EF0948" w:rsidP="00EF0948">
      <w:pPr>
        <w:jc w:val="both"/>
        <w:rPr>
          <w:rFonts w:cstheme="minorHAnsi"/>
          <w:sz w:val="20"/>
          <w:szCs w:val="20"/>
        </w:rPr>
      </w:pPr>
      <w:r w:rsidRPr="001A519B">
        <w:rPr>
          <w:rFonts w:cstheme="minorHAnsi"/>
          <w:sz w:val="20"/>
          <w:szCs w:val="20"/>
        </w:rPr>
        <w:t xml:space="preserve">This document summarizes the percent effort expected within each realm of responsibility appropriate to </w:t>
      </w:r>
      <w:r w:rsidR="007F6030" w:rsidRPr="001A519B">
        <w:rPr>
          <w:rFonts w:cstheme="minorHAnsi"/>
          <w:i/>
          <w:sz w:val="20"/>
          <w:szCs w:val="20"/>
        </w:rPr>
        <w:t>[Name]</w:t>
      </w:r>
      <w:r w:rsidR="007F6030" w:rsidRPr="001A519B">
        <w:rPr>
          <w:rFonts w:cstheme="minorHAnsi"/>
          <w:sz w:val="20"/>
          <w:szCs w:val="20"/>
        </w:rPr>
        <w:t>.</w:t>
      </w:r>
      <w:r w:rsidRPr="001A519B">
        <w:rPr>
          <w:rFonts w:cstheme="minorHAnsi"/>
          <w:sz w:val="20"/>
          <w:szCs w:val="20"/>
        </w:rPr>
        <w:t xml:space="preserve"> Fulfilling the responsibilities defined above is necessary but not sufficient for reappointment, promotion, or conferral of tenure</w:t>
      </w:r>
      <w:r w:rsidR="002F4EDD">
        <w:rPr>
          <w:rFonts w:cstheme="minorHAnsi"/>
          <w:sz w:val="20"/>
          <w:szCs w:val="20"/>
        </w:rPr>
        <w:t>, or post-tenure review</w:t>
      </w:r>
      <w:r w:rsidR="003B5B3B" w:rsidRPr="001A519B">
        <w:rPr>
          <w:rFonts w:cstheme="minorHAnsi"/>
          <w:sz w:val="20"/>
          <w:szCs w:val="20"/>
        </w:rPr>
        <w:t xml:space="preserve">. </w:t>
      </w:r>
      <w:r w:rsidRPr="001A519B">
        <w:rPr>
          <w:rFonts w:cstheme="minorHAnsi"/>
          <w:sz w:val="20"/>
          <w:szCs w:val="20"/>
        </w:rPr>
        <w:t xml:space="preserve"> I am expected to meet and strive to exceed performance standards in each of the above realms of responsibility and to an extent commensurate with the percent effort indicated. </w:t>
      </w:r>
    </w:p>
    <w:p w14:paraId="2BE80710" w14:textId="77777777" w:rsidR="002F4EDD" w:rsidRDefault="002F4EDD" w:rsidP="00EF0948">
      <w:pPr>
        <w:jc w:val="both"/>
        <w:rPr>
          <w:rFonts w:cstheme="minorHAnsi"/>
          <w:sz w:val="20"/>
          <w:szCs w:val="20"/>
        </w:rPr>
      </w:pPr>
    </w:p>
    <w:p w14:paraId="2E739232" w14:textId="7957D97B" w:rsidR="00EF0948" w:rsidRPr="001A519B" w:rsidRDefault="00EF0948" w:rsidP="00EF0948">
      <w:pPr>
        <w:jc w:val="both"/>
        <w:rPr>
          <w:rFonts w:cstheme="minorHAnsi"/>
          <w:sz w:val="20"/>
          <w:szCs w:val="20"/>
        </w:rPr>
      </w:pPr>
      <w:r w:rsidRPr="001A519B">
        <w:rPr>
          <w:rFonts w:cstheme="minorHAnsi"/>
          <w:sz w:val="20"/>
          <w:szCs w:val="20"/>
        </w:rPr>
        <w:t xml:space="preserve">Reappointment, </w:t>
      </w:r>
      <w:r w:rsidR="00A915A9">
        <w:rPr>
          <w:rFonts w:cstheme="minorHAnsi"/>
          <w:sz w:val="20"/>
          <w:szCs w:val="20"/>
        </w:rPr>
        <w:t>pr</w:t>
      </w:r>
      <w:r w:rsidR="00A915A9" w:rsidRPr="001A519B">
        <w:rPr>
          <w:rFonts w:cstheme="minorHAnsi"/>
          <w:sz w:val="20"/>
          <w:szCs w:val="20"/>
        </w:rPr>
        <w:t>omotion,</w:t>
      </w:r>
      <w:r w:rsidRPr="001A519B">
        <w:rPr>
          <w:rFonts w:cstheme="minorHAnsi"/>
          <w:sz w:val="20"/>
          <w:szCs w:val="20"/>
        </w:rPr>
        <w:t xml:space="preserve"> and </w:t>
      </w:r>
      <w:r w:rsidR="002F4EDD">
        <w:rPr>
          <w:rFonts w:cstheme="minorHAnsi"/>
          <w:sz w:val="20"/>
          <w:szCs w:val="20"/>
        </w:rPr>
        <w:t>t</w:t>
      </w:r>
      <w:r w:rsidRPr="001A519B">
        <w:rPr>
          <w:rFonts w:cstheme="minorHAnsi"/>
          <w:sz w:val="20"/>
          <w:szCs w:val="20"/>
        </w:rPr>
        <w:t xml:space="preserve">enure </w:t>
      </w:r>
      <w:r w:rsidR="002F4EDD">
        <w:rPr>
          <w:rFonts w:cstheme="minorHAnsi"/>
          <w:sz w:val="20"/>
          <w:szCs w:val="20"/>
        </w:rPr>
        <w:t>performance s</w:t>
      </w:r>
      <w:r w:rsidRPr="001A519B">
        <w:rPr>
          <w:rFonts w:cstheme="minorHAnsi"/>
          <w:sz w:val="20"/>
          <w:szCs w:val="20"/>
        </w:rPr>
        <w:t>tandards</w:t>
      </w:r>
      <w:r w:rsidR="002F4EDD">
        <w:rPr>
          <w:rFonts w:cstheme="minorHAnsi"/>
          <w:sz w:val="20"/>
          <w:szCs w:val="20"/>
        </w:rPr>
        <w:t xml:space="preserve"> are documented in the Department of Mathematics Reappointment, Promotion and Tenure (RPT) Standards </w:t>
      </w:r>
      <w:r w:rsidRPr="001A519B">
        <w:rPr>
          <w:rFonts w:cstheme="minorHAnsi"/>
          <w:sz w:val="20"/>
          <w:szCs w:val="20"/>
        </w:rPr>
        <w:t xml:space="preserve">and Procedures Rule [RUL 05.67.702], </w:t>
      </w:r>
      <w:r w:rsidR="002F4EDD">
        <w:rPr>
          <w:rFonts w:cstheme="minorHAnsi"/>
          <w:sz w:val="20"/>
          <w:szCs w:val="20"/>
        </w:rPr>
        <w:t xml:space="preserve">the </w:t>
      </w:r>
      <w:r w:rsidRPr="001A519B">
        <w:rPr>
          <w:rFonts w:cstheme="minorHAnsi"/>
          <w:sz w:val="20"/>
          <w:szCs w:val="20"/>
        </w:rPr>
        <w:t>College of Sciences RPT St</w:t>
      </w:r>
      <w:r w:rsidR="007F6030" w:rsidRPr="001A519B">
        <w:rPr>
          <w:rFonts w:cstheme="minorHAnsi"/>
          <w:sz w:val="20"/>
          <w:szCs w:val="20"/>
        </w:rPr>
        <w:t>andards and Procedures Rule [RU</w:t>
      </w:r>
      <w:r w:rsidRPr="001A519B">
        <w:rPr>
          <w:rFonts w:cstheme="minorHAnsi"/>
          <w:sz w:val="20"/>
          <w:szCs w:val="20"/>
        </w:rPr>
        <w:t xml:space="preserve">L 05.67.706], and relevant </w:t>
      </w:r>
      <w:r w:rsidR="00C757B6" w:rsidRPr="001A519B">
        <w:rPr>
          <w:rFonts w:cstheme="minorHAnsi"/>
          <w:sz w:val="20"/>
          <w:szCs w:val="20"/>
        </w:rPr>
        <w:t>University</w:t>
      </w:r>
      <w:r w:rsidRPr="001A519B">
        <w:rPr>
          <w:rFonts w:cstheme="minorHAnsi"/>
          <w:sz w:val="20"/>
          <w:szCs w:val="20"/>
        </w:rPr>
        <w:t xml:space="preserve"> policies and regulations [POL </w:t>
      </w:r>
      <w:r w:rsidRPr="001A519B">
        <w:rPr>
          <w:rFonts w:cstheme="minorHAnsi"/>
          <w:sz w:val="20"/>
          <w:szCs w:val="20"/>
        </w:rPr>
        <w:lastRenderedPageBreak/>
        <w:t>05.20.01 and REG 05.20.04 for tenure track faculty or REG 05.20.34 for faculty not on the tenure track]. It is the responsibility of the department head(s) to ensure that appropriate performance standards are available for all of their faculty members. It is the responsibility of the faculty member and departmental voting faculty to review all applicable standards.</w:t>
      </w:r>
    </w:p>
    <w:p w14:paraId="22BC5844" w14:textId="77777777" w:rsidR="0060278F" w:rsidRPr="001A519B" w:rsidRDefault="0060278F" w:rsidP="00EF0948">
      <w:pPr>
        <w:jc w:val="both"/>
        <w:rPr>
          <w:rFonts w:cstheme="minorHAnsi"/>
          <w:sz w:val="20"/>
          <w:szCs w:val="20"/>
        </w:rPr>
      </w:pPr>
    </w:p>
    <w:p w14:paraId="315F7562" w14:textId="77777777" w:rsidR="001625F0" w:rsidRPr="001A519B" w:rsidRDefault="001625F0" w:rsidP="00EF0948">
      <w:pPr>
        <w:jc w:val="both"/>
        <w:rPr>
          <w:rFonts w:cstheme="minorHAnsi"/>
          <w:sz w:val="20"/>
          <w:szCs w:val="20"/>
        </w:rPr>
      </w:pPr>
    </w:p>
    <w:p w14:paraId="3D55C029" w14:textId="77777777" w:rsidR="00295013" w:rsidRDefault="00295013" w:rsidP="00C757B6">
      <w:pPr>
        <w:spacing w:before="110"/>
        <w:outlineLvl w:val="0"/>
        <w:rPr>
          <w:rFonts w:cstheme="minorHAnsi"/>
          <w:b/>
          <w:color w:val="2D2D2D"/>
          <w:sz w:val="20"/>
          <w:szCs w:val="20"/>
        </w:rPr>
      </w:pPr>
    </w:p>
    <w:p w14:paraId="0C8402D2" w14:textId="0F189696" w:rsidR="001625F0" w:rsidRPr="001A519B" w:rsidRDefault="001625F0" w:rsidP="00C757B6">
      <w:pPr>
        <w:spacing w:before="110"/>
        <w:outlineLvl w:val="0"/>
        <w:rPr>
          <w:rFonts w:cstheme="minorHAnsi"/>
          <w:b/>
          <w:sz w:val="20"/>
          <w:szCs w:val="20"/>
        </w:rPr>
      </w:pPr>
      <w:r w:rsidRPr="001A519B">
        <w:rPr>
          <w:rFonts w:cstheme="minorHAnsi"/>
          <w:b/>
          <w:color w:val="2D2D2D"/>
          <w:sz w:val="20"/>
          <w:szCs w:val="20"/>
        </w:rPr>
        <w:t>Signatories</w:t>
      </w:r>
    </w:p>
    <w:p w14:paraId="3F6CEF35" w14:textId="77777777" w:rsidR="001625F0" w:rsidRPr="001A519B" w:rsidRDefault="001625F0" w:rsidP="001625F0">
      <w:pPr>
        <w:rPr>
          <w:rFonts w:cstheme="minorHAnsi"/>
          <w:sz w:val="20"/>
          <w:szCs w:val="20"/>
        </w:rPr>
      </w:pPr>
    </w:p>
    <w:p w14:paraId="51219194" w14:textId="77777777" w:rsidR="001625F0" w:rsidRPr="001A519B" w:rsidRDefault="001625F0" w:rsidP="001625F0">
      <w:pPr>
        <w:rPr>
          <w:rFonts w:cstheme="minorHAnsi"/>
          <w:sz w:val="20"/>
          <w:szCs w:val="20"/>
        </w:rPr>
      </w:pPr>
    </w:p>
    <w:p w14:paraId="2BAC612C" w14:textId="77777777" w:rsidR="00295013" w:rsidRDefault="00295013" w:rsidP="001625F0">
      <w:pPr>
        <w:rPr>
          <w:rFonts w:cstheme="minorHAnsi"/>
          <w:sz w:val="20"/>
          <w:szCs w:val="20"/>
        </w:rPr>
      </w:pPr>
    </w:p>
    <w:p w14:paraId="0FDAC5FE" w14:textId="14EB8DD2" w:rsidR="001625F0" w:rsidRPr="001A519B" w:rsidRDefault="001625F0" w:rsidP="001625F0">
      <w:pPr>
        <w:rPr>
          <w:rFonts w:cstheme="minorHAnsi"/>
          <w:sz w:val="20"/>
          <w:szCs w:val="20"/>
        </w:rPr>
      </w:pPr>
      <w:r w:rsidRPr="001A519B">
        <w:rPr>
          <w:rFonts w:cstheme="minorHAnsi"/>
          <w:noProof/>
          <w:sz w:val="20"/>
          <w:szCs w:val="20"/>
        </w:rPr>
        <mc:AlternateContent>
          <mc:Choice Requires="wps">
            <w:drawing>
              <wp:anchor distT="0" distB="0" distL="114300" distR="114300" simplePos="0" relativeHeight="251664384" behindDoc="0" locked="0" layoutInCell="1" allowOverlap="1" wp14:anchorId="45FAD2AC" wp14:editId="4270DE69">
                <wp:simplePos x="0" y="0"/>
                <wp:positionH relativeFrom="column">
                  <wp:posOffset>3086100</wp:posOffset>
                </wp:positionH>
                <wp:positionV relativeFrom="paragraph">
                  <wp:posOffset>48895</wp:posOffset>
                </wp:positionV>
                <wp:extent cx="2628900" cy="0"/>
                <wp:effectExtent l="12700" t="10795" r="25400" b="2730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4888080E"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85pt" to="450pt,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"/>
            </w:pict>
          </mc:Fallback>
        </mc:AlternateContent>
      </w:r>
      <w:r w:rsidRPr="001A519B">
        <w:rPr>
          <w:rFonts w:cstheme="minorHAnsi"/>
          <w:noProof/>
          <w:sz w:val="20"/>
          <w:szCs w:val="20"/>
        </w:rPr>
        <mc:AlternateContent>
          <mc:Choice Requires="wps">
            <w:drawing>
              <wp:anchor distT="0" distB="0" distL="114300" distR="114300" simplePos="0" relativeHeight="251663360" behindDoc="0" locked="0" layoutInCell="1" allowOverlap="1" wp14:anchorId="7F113862" wp14:editId="52AD0A6D">
                <wp:simplePos x="0" y="0"/>
                <wp:positionH relativeFrom="column">
                  <wp:posOffset>-12065</wp:posOffset>
                </wp:positionH>
                <wp:positionV relativeFrom="paragraph">
                  <wp:posOffset>48895</wp:posOffset>
                </wp:positionV>
                <wp:extent cx="2628900" cy="0"/>
                <wp:effectExtent l="13335" t="10795" r="24765" b="2730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2323CFA"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3.85pt" to="206.05pt,3.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"/>
            </w:pict>
          </mc:Fallback>
        </mc:AlternateContent>
      </w:r>
    </w:p>
    <w:p w14:paraId="56EA51FA" w14:textId="1358F60A" w:rsidR="001625F0" w:rsidRPr="001A519B" w:rsidRDefault="001625F0" w:rsidP="001625F0">
      <w:pPr>
        <w:contextualSpacing/>
        <w:rPr>
          <w:rFonts w:cstheme="minorHAnsi"/>
          <w:sz w:val="20"/>
          <w:szCs w:val="20"/>
        </w:rPr>
      </w:pPr>
      <w:r w:rsidRPr="001A519B">
        <w:rPr>
          <w:rFonts w:cstheme="minorHAnsi"/>
          <w:sz w:val="20"/>
          <w:szCs w:val="20"/>
        </w:rPr>
        <w:t>Signature</w:t>
      </w:r>
      <w:r w:rsidRPr="001A519B">
        <w:rPr>
          <w:rFonts w:cstheme="minorHAnsi"/>
          <w:sz w:val="20"/>
          <w:szCs w:val="20"/>
        </w:rPr>
        <w:tab/>
      </w:r>
      <w:r w:rsidRPr="001A519B">
        <w:rPr>
          <w:rFonts w:cstheme="minorHAnsi"/>
          <w:sz w:val="20"/>
          <w:szCs w:val="20"/>
        </w:rPr>
        <w:tab/>
      </w:r>
      <w:r w:rsidRPr="001A519B">
        <w:rPr>
          <w:rFonts w:cstheme="minorHAnsi"/>
          <w:sz w:val="20"/>
          <w:szCs w:val="20"/>
        </w:rPr>
        <w:tab/>
      </w:r>
      <w:r w:rsidRPr="001A519B">
        <w:rPr>
          <w:rFonts w:cstheme="minorHAnsi"/>
          <w:sz w:val="20"/>
          <w:szCs w:val="20"/>
        </w:rPr>
        <w:tab/>
      </w:r>
      <w:r w:rsidRPr="001A519B">
        <w:rPr>
          <w:rFonts w:cstheme="minorHAnsi"/>
          <w:sz w:val="20"/>
          <w:szCs w:val="20"/>
        </w:rPr>
        <w:tab/>
        <w:t xml:space="preserve">   </w:t>
      </w:r>
      <w:r w:rsidR="0048415F">
        <w:rPr>
          <w:rFonts w:cstheme="minorHAnsi"/>
          <w:sz w:val="20"/>
          <w:szCs w:val="20"/>
        </w:rPr>
        <w:t xml:space="preserve">           </w:t>
      </w:r>
      <w:r w:rsidRPr="001A519B">
        <w:rPr>
          <w:rFonts w:cstheme="minorHAnsi"/>
          <w:sz w:val="20"/>
          <w:szCs w:val="20"/>
        </w:rPr>
        <w:t xml:space="preserve"> Date</w:t>
      </w:r>
    </w:p>
    <w:p w14:paraId="7657C034" w14:textId="77777777" w:rsidR="001625F0" w:rsidRPr="001A519B" w:rsidRDefault="001625F0" w:rsidP="001625F0">
      <w:pPr>
        <w:contextualSpacing/>
        <w:rPr>
          <w:rFonts w:cstheme="minorHAnsi"/>
          <w:sz w:val="20"/>
          <w:szCs w:val="20"/>
        </w:rPr>
      </w:pPr>
    </w:p>
    <w:p w14:paraId="1F7589AC" w14:textId="77777777" w:rsidR="001625F0" w:rsidRPr="001A519B" w:rsidRDefault="001625F0" w:rsidP="001625F0">
      <w:pPr>
        <w:contextualSpacing/>
        <w:rPr>
          <w:rFonts w:cstheme="minorHAnsi"/>
          <w:sz w:val="20"/>
          <w:szCs w:val="20"/>
        </w:rPr>
      </w:pPr>
    </w:p>
    <w:p w14:paraId="7B2F4BD8" w14:textId="77777777" w:rsidR="001625F0" w:rsidRPr="001A519B" w:rsidRDefault="001625F0" w:rsidP="001625F0">
      <w:pPr>
        <w:contextualSpacing/>
        <w:rPr>
          <w:rFonts w:cstheme="minorHAnsi"/>
          <w:sz w:val="20"/>
          <w:szCs w:val="20"/>
        </w:rPr>
      </w:pPr>
      <w:r w:rsidRPr="001A519B">
        <w:rPr>
          <w:rFonts w:cstheme="minorHAnsi"/>
          <w:noProof/>
          <w:sz w:val="20"/>
          <w:szCs w:val="20"/>
        </w:rPr>
        <mc:AlternateContent>
          <mc:Choice Requires="wps">
            <w:drawing>
              <wp:anchor distT="0" distB="0" distL="114300" distR="114300" simplePos="0" relativeHeight="251660288" behindDoc="0" locked="0" layoutInCell="1" allowOverlap="1" wp14:anchorId="5375D721" wp14:editId="6ACAFD87">
                <wp:simplePos x="0" y="0"/>
                <wp:positionH relativeFrom="column">
                  <wp:posOffset>3086100</wp:posOffset>
                </wp:positionH>
                <wp:positionV relativeFrom="paragraph">
                  <wp:posOffset>86995</wp:posOffset>
                </wp:positionV>
                <wp:extent cx="2628900" cy="0"/>
                <wp:effectExtent l="12700" t="10795" r="25400" b="2730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303E6733"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6.85pt" to="450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"/>
            </w:pict>
          </mc:Fallback>
        </mc:AlternateContent>
      </w:r>
      <w:r w:rsidRPr="001A519B">
        <w:rPr>
          <w:rFonts w:cstheme="minorHAnsi"/>
          <w:noProof/>
          <w:sz w:val="20"/>
          <w:szCs w:val="20"/>
        </w:rPr>
        <mc:AlternateContent>
          <mc:Choice Requires="wps">
            <w:drawing>
              <wp:anchor distT="0" distB="0" distL="114300" distR="114300" simplePos="0" relativeHeight="251659264" behindDoc="0" locked="0" layoutInCell="1" allowOverlap="1" wp14:anchorId="086D1D81" wp14:editId="5D11A245">
                <wp:simplePos x="0" y="0"/>
                <wp:positionH relativeFrom="column">
                  <wp:posOffset>-12065</wp:posOffset>
                </wp:positionH>
                <wp:positionV relativeFrom="paragraph">
                  <wp:posOffset>86995</wp:posOffset>
                </wp:positionV>
                <wp:extent cx="2628900" cy="0"/>
                <wp:effectExtent l="13335" t="10795" r="24765" b="2730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1523350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6.85pt" to="206.05pt,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"/>
            </w:pict>
          </mc:Fallback>
        </mc:AlternateContent>
      </w:r>
    </w:p>
    <w:p w14:paraId="607D9ECB" w14:textId="01B84070" w:rsidR="001625F0" w:rsidRPr="001A519B" w:rsidRDefault="001625F0" w:rsidP="001625F0">
      <w:pPr>
        <w:contextualSpacing/>
        <w:rPr>
          <w:rFonts w:cstheme="minorHAnsi"/>
          <w:sz w:val="20"/>
          <w:szCs w:val="20"/>
        </w:rPr>
      </w:pPr>
      <w:r w:rsidRPr="001A519B">
        <w:rPr>
          <w:rFonts w:cstheme="minorHAnsi"/>
          <w:sz w:val="20"/>
          <w:szCs w:val="20"/>
        </w:rPr>
        <w:t>Alina Chertock, Head</w:t>
      </w:r>
      <w:r w:rsidRPr="001A519B">
        <w:rPr>
          <w:rFonts w:cstheme="minorHAnsi"/>
          <w:sz w:val="20"/>
          <w:szCs w:val="20"/>
        </w:rPr>
        <w:tab/>
      </w:r>
      <w:r w:rsidRPr="001A519B">
        <w:rPr>
          <w:rFonts w:cstheme="minorHAnsi"/>
          <w:sz w:val="20"/>
          <w:szCs w:val="20"/>
        </w:rPr>
        <w:tab/>
      </w:r>
      <w:r w:rsidRPr="001A519B">
        <w:rPr>
          <w:rFonts w:cstheme="minorHAnsi"/>
          <w:sz w:val="20"/>
          <w:szCs w:val="20"/>
        </w:rPr>
        <w:tab/>
      </w:r>
      <w:r w:rsidRPr="001A519B">
        <w:rPr>
          <w:rFonts w:cstheme="minorHAnsi"/>
          <w:sz w:val="20"/>
          <w:szCs w:val="20"/>
        </w:rPr>
        <w:tab/>
      </w:r>
      <w:r w:rsidR="003B5B3B" w:rsidRPr="001A519B">
        <w:rPr>
          <w:rFonts w:cstheme="minorHAnsi"/>
          <w:sz w:val="20"/>
          <w:szCs w:val="20"/>
        </w:rPr>
        <w:t xml:space="preserve">               </w:t>
      </w:r>
      <w:r w:rsidRPr="001A519B">
        <w:rPr>
          <w:rFonts w:cstheme="minorHAnsi"/>
          <w:sz w:val="20"/>
          <w:szCs w:val="20"/>
        </w:rPr>
        <w:t>Date</w:t>
      </w:r>
    </w:p>
    <w:p w14:paraId="4E41BF5E" w14:textId="77777777" w:rsidR="001625F0" w:rsidRPr="001A519B" w:rsidRDefault="001625F0" w:rsidP="001625F0">
      <w:pPr>
        <w:contextualSpacing/>
        <w:rPr>
          <w:rFonts w:cstheme="minorHAnsi"/>
          <w:sz w:val="20"/>
          <w:szCs w:val="20"/>
        </w:rPr>
      </w:pPr>
    </w:p>
    <w:p w14:paraId="4B574906" w14:textId="77777777" w:rsidR="001625F0" w:rsidRPr="001A519B" w:rsidRDefault="001625F0" w:rsidP="001625F0">
      <w:pPr>
        <w:contextualSpacing/>
        <w:rPr>
          <w:rFonts w:cstheme="minorHAnsi"/>
          <w:sz w:val="20"/>
          <w:szCs w:val="20"/>
        </w:rPr>
      </w:pPr>
    </w:p>
    <w:p w14:paraId="6E9936C8" w14:textId="77777777" w:rsidR="001625F0" w:rsidRPr="001A519B" w:rsidRDefault="001625F0" w:rsidP="001625F0">
      <w:pPr>
        <w:contextualSpacing/>
        <w:rPr>
          <w:rFonts w:cstheme="minorHAnsi"/>
          <w:sz w:val="20"/>
          <w:szCs w:val="20"/>
        </w:rPr>
      </w:pPr>
      <w:r w:rsidRPr="001A519B">
        <w:rPr>
          <w:rFonts w:cstheme="minorHAnsi"/>
          <w:noProof/>
          <w:sz w:val="20"/>
          <w:szCs w:val="20"/>
        </w:rPr>
        <mc:AlternateContent>
          <mc:Choice Requires="wps">
            <w:drawing>
              <wp:anchor distT="0" distB="0" distL="114300" distR="114300" simplePos="0" relativeHeight="251662336" behindDoc="0" locked="0" layoutInCell="1" allowOverlap="1" wp14:anchorId="088B2B0E" wp14:editId="5DFF6079">
                <wp:simplePos x="0" y="0"/>
                <wp:positionH relativeFrom="column">
                  <wp:posOffset>3086100</wp:posOffset>
                </wp:positionH>
                <wp:positionV relativeFrom="paragraph">
                  <wp:posOffset>46355</wp:posOffset>
                </wp:positionV>
                <wp:extent cx="2628900" cy="0"/>
                <wp:effectExtent l="12700" t="8255" r="25400" b="2984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20195AC"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3.65pt" to="450pt,3.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"/>
            </w:pict>
          </mc:Fallback>
        </mc:AlternateContent>
      </w:r>
      <w:r w:rsidRPr="001A519B">
        <w:rPr>
          <w:rFonts w:cstheme="minorHAnsi"/>
          <w:noProof/>
          <w:sz w:val="20"/>
          <w:szCs w:val="20"/>
        </w:rPr>
        <mc:AlternateContent>
          <mc:Choice Requires="wps">
            <w:drawing>
              <wp:anchor distT="0" distB="0" distL="114300" distR="114300" simplePos="0" relativeHeight="251661312" behindDoc="0" locked="0" layoutInCell="1" allowOverlap="1" wp14:anchorId="2924D820" wp14:editId="0584191F">
                <wp:simplePos x="0" y="0"/>
                <wp:positionH relativeFrom="column">
                  <wp:posOffset>635</wp:posOffset>
                </wp:positionH>
                <wp:positionV relativeFrom="paragraph">
                  <wp:posOffset>61595</wp:posOffset>
                </wp:positionV>
                <wp:extent cx="2628900" cy="0"/>
                <wp:effectExtent l="13335" t="10795" r="24765" b="2730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line w14:anchorId="24523A5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4.85pt" to="207.05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"/>
            </w:pict>
          </mc:Fallback>
        </mc:AlternateContent>
      </w:r>
    </w:p>
    <w:p w14:paraId="06D77B10" w14:textId="56E39886" w:rsidR="001625F0" w:rsidRPr="001A519B" w:rsidRDefault="0048415F" w:rsidP="001625F0">
      <w:pPr>
        <w:contextualSpacing/>
        <w:rPr>
          <w:rFonts w:cstheme="minorHAnsi"/>
          <w:sz w:val="20"/>
          <w:szCs w:val="20"/>
        </w:rPr>
      </w:pPr>
      <w:r>
        <w:rPr>
          <w:rFonts w:cstheme="minorHAnsi"/>
          <w:sz w:val="20"/>
          <w:szCs w:val="20"/>
        </w:rPr>
        <w:t>Lewis Owen</w:t>
      </w:r>
      <w:r w:rsidR="001625F0" w:rsidRPr="001A519B">
        <w:rPr>
          <w:rFonts w:cstheme="minorHAnsi"/>
          <w:sz w:val="20"/>
          <w:szCs w:val="20"/>
        </w:rPr>
        <w:t>, Dean, COS</w:t>
      </w:r>
      <w:r w:rsidR="001625F0" w:rsidRPr="001A519B">
        <w:rPr>
          <w:rFonts w:cstheme="minorHAnsi"/>
          <w:sz w:val="20"/>
          <w:szCs w:val="20"/>
        </w:rPr>
        <w:tab/>
      </w:r>
      <w:r w:rsidR="001625F0" w:rsidRPr="001A519B">
        <w:rPr>
          <w:rFonts w:cstheme="minorHAnsi"/>
          <w:sz w:val="20"/>
          <w:szCs w:val="20"/>
        </w:rPr>
        <w:tab/>
      </w:r>
      <w:r w:rsidR="001625F0" w:rsidRPr="001A519B">
        <w:rPr>
          <w:rFonts w:cstheme="minorHAnsi"/>
          <w:sz w:val="20"/>
          <w:szCs w:val="20"/>
        </w:rPr>
        <w:tab/>
        <w:t xml:space="preserve">   </w:t>
      </w:r>
      <w:r>
        <w:rPr>
          <w:rFonts w:cstheme="minorHAnsi"/>
          <w:sz w:val="20"/>
          <w:szCs w:val="20"/>
        </w:rPr>
        <w:t xml:space="preserve">                            </w:t>
      </w:r>
      <w:r w:rsidR="001625F0" w:rsidRPr="001A519B">
        <w:rPr>
          <w:rFonts w:cstheme="minorHAnsi"/>
          <w:sz w:val="20"/>
          <w:szCs w:val="20"/>
        </w:rPr>
        <w:t>Date</w:t>
      </w:r>
    </w:p>
    <w:p w14:paraId="1398D794" w14:textId="77777777" w:rsidR="001625F0" w:rsidRPr="001A519B" w:rsidRDefault="001625F0" w:rsidP="001625F0">
      <w:pPr>
        <w:rPr>
          <w:rFonts w:cstheme="minorHAnsi"/>
          <w:sz w:val="20"/>
          <w:szCs w:val="20"/>
        </w:rPr>
      </w:pPr>
    </w:p>
    <w:p w14:paraId="6992F62C" w14:textId="77777777" w:rsidR="001625F0" w:rsidRPr="001A519B" w:rsidRDefault="001625F0" w:rsidP="001625F0">
      <w:pPr>
        <w:rPr>
          <w:rFonts w:cstheme="minorHAnsi"/>
          <w:sz w:val="20"/>
          <w:szCs w:val="20"/>
        </w:rPr>
      </w:pPr>
    </w:p>
    <w:p w14:paraId="61E726F3" w14:textId="77777777" w:rsidR="00513C66" w:rsidRPr="001A519B" w:rsidRDefault="00513C66" w:rsidP="00C757B6">
      <w:pPr>
        <w:jc w:val="both"/>
        <w:outlineLvl w:val="0"/>
        <w:rPr>
          <w:rFonts w:cstheme="minorHAnsi"/>
          <w:sz w:val="20"/>
          <w:szCs w:val="20"/>
        </w:rPr>
      </w:pPr>
    </w:p>
    <w:p w14:paraId="541576DF" w14:textId="77777777" w:rsidR="00EF0948" w:rsidRPr="001A519B" w:rsidRDefault="00EF0948" w:rsidP="00C757B6">
      <w:pPr>
        <w:jc w:val="both"/>
        <w:outlineLvl w:val="0"/>
        <w:rPr>
          <w:rFonts w:cstheme="minorHAnsi"/>
          <w:sz w:val="20"/>
          <w:szCs w:val="20"/>
        </w:rPr>
      </w:pPr>
      <w:r w:rsidRPr="001A519B">
        <w:rPr>
          <w:rFonts w:cstheme="minorHAnsi"/>
          <w:b/>
          <w:sz w:val="20"/>
          <w:szCs w:val="20"/>
        </w:rPr>
        <w:t>Explanation of Changes</w:t>
      </w:r>
      <w:r w:rsidRPr="001A519B">
        <w:rPr>
          <w:rFonts w:cstheme="minorHAnsi"/>
          <w:sz w:val="20"/>
          <w:szCs w:val="20"/>
        </w:rPr>
        <w:t xml:space="preserve"> (when appropriate)</w:t>
      </w:r>
    </w:p>
    <w:p w14:paraId="5BD123A0" w14:textId="77777777" w:rsidR="00915AF9" w:rsidRPr="001A519B" w:rsidRDefault="00915AF9" w:rsidP="00EF0948">
      <w:pPr>
        <w:jc w:val="both"/>
        <w:rPr>
          <w:rFonts w:cstheme="minorHAnsi"/>
          <w:sz w:val="20"/>
          <w:szCs w:val="20"/>
        </w:rPr>
      </w:pPr>
    </w:p>
    <w:p w14:paraId="567E3342" w14:textId="0DB00C36" w:rsidR="00EF0948" w:rsidRPr="001A519B" w:rsidRDefault="00915AF9" w:rsidP="00EF0948">
      <w:pPr>
        <w:jc w:val="both"/>
        <w:rPr>
          <w:rFonts w:cstheme="minorHAnsi"/>
          <w:sz w:val="20"/>
          <w:szCs w:val="20"/>
        </w:rPr>
      </w:pPr>
      <w:r w:rsidRPr="001A519B">
        <w:rPr>
          <w:rFonts w:cstheme="minorHAnsi"/>
          <w:sz w:val="20"/>
          <w:szCs w:val="20"/>
        </w:rPr>
        <w:t xml:space="preserve">In </w:t>
      </w:r>
      <w:r w:rsidRPr="001A519B">
        <w:rPr>
          <w:rFonts w:cstheme="minorHAnsi"/>
          <w:i/>
          <w:sz w:val="20"/>
          <w:szCs w:val="20"/>
        </w:rPr>
        <w:t>[</w:t>
      </w:r>
      <w:r w:rsidR="00EF0948" w:rsidRPr="001A519B">
        <w:rPr>
          <w:rFonts w:cstheme="minorHAnsi"/>
          <w:i/>
          <w:sz w:val="20"/>
          <w:szCs w:val="20"/>
        </w:rPr>
        <w:t>YEAR],</w:t>
      </w:r>
      <w:r w:rsidR="00EF0948" w:rsidRPr="001A519B">
        <w:rPr>
          <w:rFonts w:cstheme="minorHAnsi"/>
          <w:sz w:val="20"/>
          <w:szCs w:val="20"/>
        </w:rPr>
        <w:t xml:space="preserve"> changes were made in the percent effort by r</w:t>
      </w:r>
      <w:r w:rsidRPr="001A519B">
        <w:rPr>
          <w:rFonts w:cstheme="minorHAnsi"/>
          <w:sz w:val="20"/>
          <w:szCs w:val="20"/>
        </w:rPr>
        <w:t xml:space="preserve">ealm of responsibility because </w:t>
      </w:r>
      <w:r w:rsidRPr="001A519B">
        <w:rPr>
          <w:rFonts w:cstheme="minorHAnsi"/>
          <w:i/>
          <w:sz w:val="20"/>
          <w:szCs w:val="20"/>
        </w:rPr>
        <w:t>[</w:t>
      </w:r>
      <w:r w:rsidR="00EF0948" w:rsidRPr="001A519B">
        <w:rPr>
          <w:rFonts w:cstheme="minorHAnsi"/>
          <w:i/>
          <w:sz w:val="20"/>
          <w:szCs w:val="20"/>
        </w:rPr>
        <w:t>briefly explain why changes were made, such as course buy out or change in administrative responsibility].</w:t>
      </w:r>
    </w:p>
    <w:p w14:paraId="42815A8C" w14:textId="77777777" w:rsidR="00EF0948" w:rsidRPr="001A519B" w:rsidRDefault="00EF0948" w:rsidP="00EF0948">
      <w:pPr>
        <w:jc w:val="both"/>
        <w:rPr>
          <w:rFonts w:cstheme="minorHAnsi"/>
          <w:i/>
          <w:sz w:val="20"/>
          <w:szCs w:val="20"/>
        </w:rPr>
      </w:pPr>
      <w:r w:rsidRPr="001A519B">
        <w:rPr>
          <w:rFonts w:cstheme="minorHAnsi"/>
          <w:i/>
          <w:sz w:val="20"/>
          <w:szCs w:val="20"/>
        </w:rPr>
        <w:t>For example: Changes were made in the percent effort by realm of responsibility because Dr. Pack was named Director of the new Center for Bioinformatics and Agriculture effective August 2017 and will decrease his/her teaching and advising responsibilities.</w:t>
      </w:r>
    </w:p>
    <w:p w14:paraId="777B7217" w14:textId="77777777" w:rsidR="00EF0948" w:rsidRPr="001A519B" w:rsidRDefault="00EF0948" w:rsidP="00EF0948">
      <w:pPr>
        <w:jc w:val="both"/>
        <w:rPr>
          <w:rFonts w:cstheme="minorHAnsi"/>
          <w:sz w:val="20"/>
          <w:szCs w:val="20"/>
        </w:rPr>
      </w:pPr>
    </w:p>
    <w:p w14:paraId="55D4D643" w14:textId="347699A7" w:rsidR="00EF0948" w:rsidRPr="001A519B" w:rsidRDefault="00915AF9" w:rsidP="00EF0948">
      <w:pPr>
        <w:jc w:val="both"/>
        <w:rPr>
          <w:rFonts w:cstheme="minorHAnsi"/>
          <w:i/>
          <w:sz w:val="20"/>
          <w:szCs w:val="20"/>
        </w:rPr>
      </w:pPr>
      <w:r w:rsidRPr="001A519B">
        <w:rPr>
          <w:rFonts w:cstheme="minorHAnsi"/>
          <w:sz w:val="20"/>
          <w:szCs w:val="20"/>
        </w:rPr>
        <w:t>[</w:t>
      </w:r>
      <w:r w:rsidR="00EF0948" w:rsidRPr="001A519B">
        <w:rPr>
          <w:rFonts w:cstheme="minorHAnsi"/>
          <w:i/>
          <w:sz w:val="20"/>
          <w:szCs w:val="20"/>
        </w:rPr>
        <w:t>The online submission tool will document changes by creating a table showing percent effort by realm and by year. This table will be part of the SFR document to be downloaded for inclusion in the Dossier. The online submission tool will also maintain a history of the SFR so that changes made during the review period can be documented.]</w:t>
      </w:r>
    </w:p>
    <w:p w14:paraId="612CB68F" w14:textId="77777777" w:rsidR="00EF0948" w:rsidRPr="001A519B" w:rsidRDefault="00EF0948" w:rsidP="00EF0948">
      <w:pPr>
        <w:jc w:val="both"/>
        <w:rPr>
          <w:rFonts w:cstheme="minorHAnsi"/>
          <w:sz w:val="20"/>
          <w:szCs w:val="20"/>
        </w:rPr>
      </w:pPr>
    </w:p>
    <w:p w14:paraId="0B646D36" w14:textId="77777777" w:rsidR="00EF0948" w:rsidRPr="001A519B" w:rsidRDefault="00EF0948" w:rsidP="00EF0948">
      <w:pPr>
        <w:jc w:val="both"/>
        <w:rPr>
          <w:rFonts w:cstheme="minorHAnsi"/>
          <w:sz w:val="20"/>
          <w:szCs w:val="20"/>
        </w:rPr>
      </w:pPr>
    </w:p>
    <w:p w14:paraId="26BE5B41" w14:textId="77777777" w:rsidR="00EF0948" w:rsidRPr="001A519B" w:rsidRDefault="00EF0948" w:rsidP="00EF0948">
      <w:pPr>
        <w:jc w:val="both"/>
        <w:rPr>
          <w:rFonts w:cstheme="minorHAnsi"/>
          <w:sz w:val="20"/>
          <w:szCs w:val="20"/>
        </w:rPr>
      </w:pPr>
    </w:p>
    <w:p w14:paraId="6FBF8DA6" w14:textId="77777777" w:rsidR="00EF0948" w:rsidRPr="001A519B" w:rsidRDefault="00EF0948" w:rsidP="00EF0948">
      <w:pPr>
        <w:jc w:val="both"/>
        <w:rPr>
          <w:rFonts w:cstheme="minorHAnsi"/>
          <w:sz w:val="20"/>
          <w:szCs w:val="20"/>
        </w:rPr>
      </w:pPr>
    </w:p>
    <w:sectPr w:rsidR="00EF0948" w:rsidRPr="001A519B" w:rsidSect="007F62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948"/>
    <w:rsid w:val="00005F05"/>
    <w:rsid w:val="001625F0"/>
    <w:rsid w:val="001A519B"/>
    <w:rsid w:val="001D012C"/>
    <w:rsid w:val="00256B91"/>
    <w:rsid w:val="00295013"/>
    <w:rsid w:val="002F4EDD"/>
    <w:rsid w:val="003966D2"/>
    <w:rsid w:val="003B5B3B"/>
    <w:rsid w:val="00467AA5"/>
    <w:rsid w:val="0048415F"/>
    <w:rsid w:val="00503506"/>
    <w:rsid w:val="00513C66"/>
    <w:rsid w:val="005E5204"/>
    <w:rsid w:val="0060278F"/>
    <w:rsid w:val="006633A9"/>
    <w:rsid w:val="006A6E8E"/>
    <w:rsid w:val="006B6E7F"/>
    <w:rsid w:val="00745E08"/>
    <w:rsid w:val="00746F93"/>
    <w:rsid w:val="007F6030"/>
    <w:rsid w:val="007F621D"/>
    <w:rsid w:val="0082577A"/>
    <w:rsid w:val="00915AF9"/>
    <w:rsid w:val="009F34A7"/>
    <w:rsid w:val="00A06DF1"/>
    <w:rsid w:val="00A915A9"/>
    <w:rsid w:val="00BE5F44"/>
    <w:rsid w:val="00C32C6E"/>
    <w:rsid w:val="00C35CF3"/>
    <w:rsid w:val="00C757B6"/>
    <w:rsid w:val="00EF0948"/>
    <w:rsid w:val="00F7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4676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2375719-3926-D145-87E2-A02DAA2E6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1186</Words>
  <Characters>6766</Characters>
  <Application>Microsoft Office Word</Application>
  <DocSecurity>0</DocSecurity>
  <Lines>56</Lines>
  <Paragraphs>15</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Statement of Faculty Responsibilities for [FULL NAME]</vt:lpstr>
      <vt:lpstr>NOTE: All content in italics is meant to be replaces and/or deleted</vt:lpstr>
      <vt:lpstr>Teaching and Mentoring of Undergraduate and Graduate Students</vt:lpstr>
      <vt:lpstr>Approximate percent effort to be devoted to this realm of responsibility: 40%</vt:lpstr>
      <vt:lpstr>Discovery of Knowledge through Discipline-Guided Inquiry</vt:lpstr>
      <vt:lpstr>Approximate percent effort to be devoted to this realm of responsibility: 40%</vt:lpstr>
      <vt:lpstr>I plan to continue my research in the area of xxx.  The goal of my research is t</vt:lpstr>
      <vt:lpstr>Extension and Engagement with Constituencies outside the University</vt:lpstr>
      <vt:lpstr>Approximate percent effort to be devoted to this realm of responsibility: [inser</vt:lpstr>
      <vt:lpstr>Creative Artistry and Literature</vt:lpstr>
      <vt:lpstr>Approximate percent effort to be devoted to this realm of responsibility: [inser</vt:lpstr>
      <vt:lpstr>Technological and Managerial Innovation</vt:lpstr>
      <vt:lpstr>Approximate percent effort to be devoted to this realm of responsibility: [inser</vt:lpstr>
      <vt:lpstr>Service in Professional Societies and within the University</vt:lpstr>
      <vt:lpstr>Performance Standards</vt:lpstr>
      <vt:lpstr>Signatories</vt:lpstr>
      <vt:lpstr>Explanation of Changes (when appropriate)</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Deidre McMullan Hartley</cp:lastModifiedBy>
  <cp:revision>3</cp:revision>
  <dcterms:created xsi:type="dcterms:W3CDTF">2023-09-19T17:57:00Z</dcterms:created>
  <dcterms:modified xsi:type="dcterms:W3CDTF">2023-09-19T17:58:00Z</dcterms:modified>
</cp:coreProperties>
</file>